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00" w:after="0" w:lineRule="auto" w:line="240"/>
        <w:ind w:left="0" w:right="-180" w:firstLine="0"/>
        <w:jc w:val="right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</w:pPr>
    </w:p>
    <w:p>
      <w:pPr>
        <w:pStyle w:val="style0"/>
        <w:spacing w:before="100" w:after="0" w:lineRule="auto" w:line="240"/>
        <w:ind w:left="0" w:right="-90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  <w:t>Shahrukh Sohail</w:t>
      </w: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  <w:tab/>
      </w: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  <w:tab/>
      </w: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  <w:tab/>
      </w: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44"/>
          <w:shd w:val="clear" w:color="auto" w:fill="auto"/>
        </w:rPr>
        <w:tab/>
      </w:r>
    </w:p>
    <w:p>
      <w:pPr>
        <w:pStyle w:val="style0"/>
        <w:spacing w:before="0" w:after="0" w:lineRule="auto" w:line="240"/>
        <w:ind w:left="0" w:right="-90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8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-90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Address : D-13/26, Model Colony, Karachi</w:t>
      </w:r>
    </w:p>
    <w:p>
      <w:pPr>
        <w:pStyle w:val="style0"/>
        <w:spacing w:before="0" w:after="0" w:lineRule="auto" w:line="240"/>
        <w:ind w:left="0" w:right="-90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Contact: 0332-2733947</w:t>
      </w:r>
    </w:p>
    <w:p>
      <w:pPr>
        <w:pStyle w:val="style0"/>
        <w:spacing w:before="0" w:after="0" w:lineRule="auto" w:line="240"/>
        <w:ind w:left="0" w:right="-90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Email     : shahrukh_sohail16@yahoo.com  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CAREER OBJECTIVE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Dynamic, Vibrant and result oriented person capable of handling multiple tasks, having strong interpersonal skills and refine communication capabilities and wish to work in Airline Industry.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LEVEL OF EDUCATION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Metric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                 City Public School. (Science)</w:t>
      </w:r>
    </w:p>
    <w:p>
      <w:pPr>
        <w:pStyle w:val="style0"/>
        <w:spacing w:before="0" w:after="200" w:lineRule="auto" w:line="276"/>
        <w:ind w:left="72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10"/>
          <w:shd w:val="clear" w:color="auto" w:fill="auto"/>
        </w:rPr>
      </w:pPr>
    </w:p>
    <w:p>
      <w:pPr>
        <w:pStyle w:val="style0"/>
        <w:numPr>
          <w:ilvl w:val="0"/>
          <w:numId w:val="16"/>
        </w:numPr>
        <w:spacing w:before="0" w:after="0" w:lineRule="auto" w:line="240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intermediate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   Govt. Degree Boys College, Gulistan-e-Jauhar   </w:t>
      </w:r>
    </w:p>
    <w:p>
      <w:pPr>
        <w:pStyle w:val="style0"/>
        <w:spacing w:before="0" w:after="200" w:lineRule="auto" w:line="276"/>
        <w:ind w:left="72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                            (Pre-Engineering)</w:t>
      </w:r>
    </w:p>
    <w:p>
      <w:pPr>
        <w:pStyle w:val="style0"/>
        <w:numPr>
          <w:ilvl w:val="0"/>
          <w:numId w:val="6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Graduation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     </w:t>
      </w:r>
      <w:r>
        <w:rPr>
          <w:rFonts w:cs="Century Gothic" w:eastAsia="Century Gothic" w:hAnsi="Century Gothic"/>
          <w:color w:val="auto"/>
          <w:spacing w:val="0"/>
          <w:position w:val="0"/>
          <w:sz w:val="24"/>
          <w:shd w:val="clear" w:color="auto" w:fill="auto"/>
          <w:lang w:val="en-US"/>
        </w:rPr>
        <w:t xml:space="preserve">In </w:t>
      </w:r>
      <w:r>
        <w:rPr>
          <w:rFonts w:cs="Century Gothic" w:eastAsia="Century Gothic" w:hAnsi="Century Gothic"/>
          <w:color w:val="auto"/>
          <w:spacing w:val="0"/>
          <w:position w:val="0"/>
          <w:sz w:val="24"/>
          <w:shd w:val="clear" w:color="auto" w:fill="auto"/>
          <w:lang w:val="en-US"/>
        </w:rPr>
        <w:t>progress</w:t>
      </w:r>
      <w:r>
        <w:rPr>
          <w:rFonts w:cs="Century Gothic" w:eastAsia="Century Gothic" w:hAnsi="Century Gothic"/>
          <w:color w:val="auto"/>
          <w:spacing w:val="0"/>
          <w:position w:val="0"/>
          <w:sz w:val="24"/>
          <w:shd w:val="clear" w:color="auto" w:fill="auto"/>
          <w:lang w:val="en-US"/>
        </w:rPr>
        <w:t xml:space="preserve">:Software </w:t>
      </w:r>
      <w:r>
        <w:rPr>
          <w:rFonts w:cs="Century Gothic" w:eastAsia="Century Gothic" w:hAnsi="Century Gothic"/>
          <w:color w:val="auto"/>
          <w:spacing w:val="0"/>
          <w:position w:val="0"/>
          <w:sz w:val="24"/>
          <w:shd w:val="clear" w:color="auto" w:fill="auto"/>
          <w:lang w:val="en-US"/>
        </w:rPr>
        <w:t>engineering fr</w:t>
      </w:r>
      <w:r>
        <w:rPr>
          <w:rFonts w:cs="Century Gothic" w:eastAsia="Century Gothic" w:hAnsi="Century Gothic"/>
          <w:color w:val="auto"/>
          <w:spacing w:val="0"/>
          <w:position w:val="0"/>
          <w:sz w:val="24"/>
          <w:shd w:val="clear" w:color="auto" w:fill="auto"/>
          <w:lang w:val="en-US"/>
        </w:rPr>
        <w:t>om Iqra University.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PROFESSIONAL QUALIFICATION</w:t>
      </w:r>
    </w:p>
    <w:p>
      <w:pPr>
        <w:pStyle w:val="style0"/>
        <w:numPr>
          <w:ilvl w:val="0"/>
          <w:numId w:val="7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Flight Operation Officer Course from SAPS Aviation College (in 2015 -16)</w:t>
      </w:r>
    </w:p>
    <w:p>
      <w:pPr>
        <w:pStyle w:val="style0"/>
        <w:numPr>
          <w:ilvl w:val="0"/>
          <w:numId w:val="7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On Job training from Pakistan International Airline.  (recently)</w:t>
      </w:r>
    </w:p>
    <w:p>
      <w:pPr>
        <w:pStyle w:val="style0"/>
        <w:numPr>
          <w:ilvl w:val="0"/>
          <w:numId w:val="7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Having CAA approved license of Flight Operation Officer(FOO) / Flight dispatcher knowledge in flight planning of domestic and international flights ,on SABER system.</w:t>
      </w:r>
    </w:p>
    <w:p>
      <w:pPr>
        <w:pStyle w:val="style0"/>
        <w:keepNext/>
        <w:spacing w:before="0" w:after="200" w:lineRule="auto" w:line="276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COMPUTER SKILLS</w:t>
      </w:r>
    </w:p>
    <w:p>
      <w:pPr>
        <w:pStyle w:val="style0"/>
        <w:numPr>
          <w:ilvl w:val="0"/>
          <w:numId w:val="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Microsoft Office Professional</w:t>
      </w:r>
    </w:p>
    <w:p>
      <w:pPr>
        <w:pStyle w:val="style0"/>
        <w:numPr>
          <w:ilvl w:val="0"/>
          <w:numId w:val="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Internet and Email</w:t>
      </w:r>
    </w:p>
    <w:p>
      <w:pPr>
        <w:pStyle w:val="style0"/>
        <w:numPr>
          <w:ilvl w:val="0"/>
          <w:numId w:val="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Hardware &amp; Windows Installer</w:t>
      </w:r>
    </w:p>
    <w:p>
      <w:pPr>
        <w:pStyle w:val="style0"/>
        <w:numPr>
          <w:ilvl w:val="0"/>
          <w:numId w:val="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Sabre flight planning and all types of planning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PROFESSIONAL EXPERIENCE</w:t>
      </w:r>
    </w:p>
    <w:p>
      <w:pPr>
        <w:pStyle w:val="style0"/>
        <w:spacing w:before="0" w:after="200" w:lineRule="auto" w:line="276"/>
        <w:ind w:left="720" w:right="0" w:firstLine="0"/>
        <w:jc w:val="left"/>
        <w:rPr>
          <w:rFonts w:ascii="Century Gothic" w:cs="Century Gothic" w:eastAsia="Century Gothic" w:hAnsi="Century Gothic"/>
          <w:b/>
          <w:i/>
          <w:color w:val="auto"/>
          <w:spacing w:val="0"/>
          <w:position w:val="0"/>
          <w:sz w:val="12"/>
          <w:shd w:val="clear" w:color="auto" w:fill="auto"/>
        </w:rPr>
      </w:pPr>
    </w:p>
    <w:p>
      <w:pPr>
        <w:pStyle w:val="style0"/>
        <w:numPr>
          <w:ilvl w:val="0"/>
          <w:numId w:val="9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b/>
          <w:i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i/>
          <w:color w:val="auto"/>
          <w:spacing w:val="0"/>
          <w:position w:val="0"/>
          <w:sz w:val="24"/>
          <w:shd w:val="clear" w:color="auto" w:fill="auto"/>
        </w:rPr>
        <w:t>Working as trainee flight operation officer in Pakistan International Airline (PIA.)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PROFESSIONAL SKILLS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Assisted the PIC in flight preparation and provided the relevant information required.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Checked the present position of all flights and the starts during training hours.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Learnt Daily Flight Schedule, managing Non-Schedule / Ferry Flights,ETOPS &amp; Delay Recovery.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Checked the availability of appropriate aircraft, their maintenance status.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Keeping in view of Operational Situation Awareness.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Kept a weather watch according to seasonal requirements and in particular Areas and terrains (NOTAM, SNOTAM).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Kept a watch on maintenance requirements of MEL &amp; CDL.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Generated a sage and economic Operation and ATS Flight Plans.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Checked field conditions for regular and alternate airports.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Briefed the Crew.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Estimated Zero Fuel Calculation And Refueling Coordination.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Aircraft Movement / Delay Advisory Message.</w:t>
      </w:r>
    </w:p>
    <w:p>
      <w:pPr>
        <w:pStyle w:val="style0"/>
        <w:numPr>
          <w:ilvl w:val="0"/>
          <w:numId w:val="15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Filed CAA HQ permission on Operation Behalf for Technical Landing within Pakistan or Over-Flight Permission or Pakistan Airspace.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ACHIEVEMENTS</w:t>
      </w:r>
    </w:p>
    <w:p>
      <w:pPr>
        <w:pStyle w:val="style0"/>
        <w:numPr>
          <w:ilvl w:val="0"/>
          <w:numId w:val="2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Got a Certificate From SAPS Aviation college on completion of Flight operation officer/Flight dispatcher course.</w:t>
      </w:r>
    </w:p>
    <w:p>
      <w:pPr>
        <w:pStyle w:val="style0"/>
        <w:numPr>
          <w:ilvl w:val="0"/>
          <w:numId w:val="2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Then 90 days of official On job training in Pakistan international airlines (PIA) </w:t>
      </w:r>
    </w:p>
    <w:p>
      <w:pPr>
        <w:pStyle w:val="style0"/>
        <w:numPr>
          <w:ilvl w:val="0"/>
          <w:numId w:val="2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Flight Operation Officer License Issued by CAA Pakistan.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SKILLS</w:t>
      </w:r>
    </w:p>
    <w:p>
      <w:pPr>
        <w:pStyle w:val="style0"/>
        <w:numPr>
          <w:ilvl w:val="0"/>
          <w:numId w:val="10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Strong Interpersonal and Communication Skills.</w:t>
      </w:r>
    </w:p>
    <w:p>
      <w:pPr>
        <w:pStyle w:val="style0"/>
        <w:numPr>
          <w:ilvl w:val="0"/>
          <w:numId w:val="10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Strong Learning and Decision Making Skills.</w:t>
      </w:r>
    </w:p>
    <w:p>
      <w:pPr>
        <w:pStyle w:val="style0"/>
        <w:numPr>
          <w:ilvl w:val="0"/>
          <w:numId w:val="10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Strong speaking power and great ability to interact with the people.</w:t>
      </w:r>
    </w:p>
    <w:p>
      <w:pPr>
        <w:pStyle w:val="style0"/>
        <w:numPr>
          <w:ilvl w:val="0"/>
          <w:numId w:val="10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Ability to work under pressure and deadlines.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LANGUAGES</w:t>
      </w:r>
    </w:p>
    <w:p>
      <w:pPr>
        <w:pStyle w:val="style0"/>
        <w:numPr>
          <w:ilvl w:val="0"/>
          <w:numId w:val="13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English</w:t>
      </w:r>
    </w:p>
    <w:p>
      <w:pPr>
        <w:pStyle w:val="style0"/>
        <w:numPr>
          <w:ilvl w:val="0"/>
          <w:numId w:val="13"/>
        </w:numPr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Urdu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>PERSONAL INFORMATION</w:t>
      </w:r>
    </w:p>
    <w:p>
      <w:pPr>
        <w:pStyle w:val="style0"/>
        <w:numPr>
          <w:ilvl w:val="0"/>
          <w:numId w:val="3"/>
        </w:numPr>
        <w:tabs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Date of Birth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:    28 July 1996</w:t>
      </w:r>
    </w:p>
    <w:p>
      <w:pPr>
        <w:pStyle w:val="style0"/>
        <w:tabs>
          <w:tab w:val="left" w:leader="none" w:pos="0"/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14"/>
          <w:shd w:val="clear" w:color="auto" w:fill="auto"/>
        </w:rPr>
      </w:pPr>
    </w:p>
    <w:p>
      <w:pPr>
        <w:pStyle w:val="style0"/>
        <w:numPr>
          <w:ilvl w:val="0"/>
          <w:numId w:val="11"/>
        </w:numPr>
        <w:tabs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Father’s Name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:    Sohail Aslam</w:t>
      </w:r>
    </w:p>
    <w:p>
      <w:pPr>
        <w:pStyle w:val="style0"/>
        <w:tabs>
          <w:tab w:val="left" w:leader="none" w:pos="0"/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12"/>
          <w:shd w:val="clear" w:color="auto" w:fill="auto"/>
        </w:rPr>
      </w:pPr>
    </w:p>
    <w:p>
      <w:pPr>
        <w:pStyle w:val="style0"/>
        <w:numPr>
          <w:ilvl w:val="0"/>
          <w:numId w:val="4"/>
        </w:numPr>
        <w:tabs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Nationality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: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Pakistani</w:t>
      </w:r>
    </w:p>
    <w:p>
      <w:pPr>
        <w:pStyle w:val="style0"/>
        <w:tabs>
          <w:tab w:val="left" w:leader="none" w:pos="0"/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12"/>
          <w:shd w:val="clear" w:color="auto" w:fill="auto"/>
        </w:rPr>
      </w:pPr>
    </w:p>
    <w:p>
      <w:pPr>
        <w:pStyle w:val="style0"/>
        <w:numPr>
          <w:ilvl w:val="0"/>
          <w:numId w:val="12"/>
        </w:numPr>
        <w:tabs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Marital Status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: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Single</w:t>
      </w:r>
    </w:p>
    <w:p>
      <w:pPr>
        <w:pStyle w:val="style0"/>
        <w:tabs>
          <w:tab w:val="left" w:leader="none" w:pos="0"/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14"/>
          <w:shd w:val="clear" w:color="auto" w:fill="auto"/>
        </w:rPr>
      </w:pPr>
    </w:p>
    <w:p>
      <w:pPr>
        <w:pStyle w:val="style0"/>
        <w:numPr>
          <w:ilvl w:val="0"/>
          <w:numId w:val="8"/>
        </w:numPr>
        <w:tabs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Religion</w:t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:     Islam</w:t>
      </w:r>
    </w:p>
    <w:p>
      <w:pPr>
        <w:pStyle w:val="style0"/>
        <w:tabs>
          <w:tab w:val="left" w:leader="none" w:pos="1440"/>
          <w:tab w:val="left" w:leader="none" w:pos="3240"/>
          <w:tab w:val="left" w:leader="none" w:pos="3600"/>
        </w:tabs>
        <w:spacing w:before="0" w:after="0" w:lineRule="auto" w:line="240"/>
        <w:ind w:left="36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numPr>
          <w:ilvl w:val="0"/>
          <w:numId w:val="14"/>
        </w:numPr>
        <w:tabs>
          <w:tab w:val="left" w:leader="none" w:pos="0"/>
        </w:tabs>
        <w:spacing w:before="0" w:after="200" w:lineRule="auto" w:line="276"/>
        <w:ind w:left="720" w:right="0" w:hanging="36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>CNIC No.                        :    42401-5536915-3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 xml:space="preserve">REFERENCES                             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  <w:t xml:space="preserve">      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      Furnished upon request. </w:t>
      </w: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keepNext/>
        <w:spacing w:before="0" w:after="0" w:lineRule="auto" w:line="240"/>
        <w:ind w:left="0" w:right="0" w:firstLine="0"/>
        <w:jc w:val="both"/>
        <w:rPr>
          <w:rFonts w:ascii="Century Gothic" w:cs="Century Gothic" w:eastAsia="Century Gothic" w:hAnsi="Century Gothic"/>
          <w:b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200" w:lineRule="auto" w:line="276"/>
        <w:ind w:left="0" w:right="0" w:firstLine="72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</w:t>
      </w:r>
    </w:p>
    <w:p>
      <w:pPr>
        <w:pStyle w:val="style0"/>
        <w:spacing w:before="0" w:after="200" w:lineRule="auto" w:line="240"/>
        <w:ind w:left="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entury Gothic" w:cs="Century Gothic" w:eastAsia="Century Gothic" w:hAnsi="Century Gothic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sectPr>
      <w:pgSz w:w="12240" w:h="15840" w:orient="portrait"/>
      <w:pgMar w:top="1440" w:right="1800" w:bottom="1440" w:left="1800" w:header="720" w:footer="720" w:gutter="0"/>
      <w:docGrid w:type="default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6">
    <w:nsid w:val="00000006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7">
    <w:nsid w:val="00000007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8">
    <w:nsid w:val="00000008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9">
    <w:nsid w:val="00000009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0">
    <w:nsid w:val="0000000A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1">
    <w:nsid w:val="0000000B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2">
    <w:nsid w:val="0000000C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3">
    <w:nsid w:val="0000000D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4">
    <w:nsid w:val="0000000E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5">
    <w:nsid w:val="0000000F"/>
    <w:multiLevelType w:val="multilevel"/>
    <w:tmpl w:val="FFFFFFFF"/>
    <w:lvl w:ilvl="0">
      <w:start w:val="1"/>
      <w:numFmt w:val="bullet"/>
      <w:lvlText w:val="•"/>
      <w:lvlJc w:val="left"/>
      <w:pPr/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2"/>
  </w:num>
  <w:num w:numId="8">
    <w:abstractNumId w:val="15"/>
  </w:num>
  <w:num w:numId="9">
    <w:abstractNumId w:val="1"/>
  </w:num>
  <w:num w:numId="10">
    <w:abstractNumId w:val="0"/>
  </w:num>
  <w:num w:numId="11">
    <w:abstractNumId w:val="3"/>
  </w:num>
  <w:num w:numId="12">
    <w:abstractNumId w:val="4"/>
  </w:num>
  <w:num w:numId="13">
    <w:abstractNumId w:val="14"/>
  </w:num>
  <w:num w:numId="14">
    <w:abstractNumId w:val="6"/>
  </w:num>
  <w:num w:numId="15">
    <w:abstractNumId w:val="12"/>
  </w:num>
  <w:num w:numId="16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/>
    <w:pPrDefault>
      <w:pPr/>
    </w:pPrDefault>
  </w:docDefaults>
  <w:style w:type="paragraph" w:default="1" w:styleId="style0">
    <w:name w:val="Normal"/>
    <w:next w:val="style0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Words>375</Words>
  <Characters>2383</Characters>
  <Application>WPS Office</Application>
  <Paragraphs>75</Paragraphs>
  <CharactersWithSpaces>2896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2018-07-16T15:52:40Z</dcterms:created>
  <dc:creator>WPS Office</dc:creator>
  <lastModifiedBy>IN2017</lastModifiedBy>
  <dcterms:modified xsi:type="dcterms:W3CDTF">2021-12-11T10:29:30Z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d899cbaa22e54b32899b98cfb3c39671</vt:lpwstr>
  </property>
</Properties>
</file>