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582" w:rsidRDefault="00930582" w:rsidP="00CD6002">
      <w:pPr>
        <w:outlineLvl w:val="3"/>
        <w:rPr>
          <w:b/>
          <w:bCs/>
          <w:noProof/>
          <w:color w:val="000000"/>
          <w:sz w:val="28"/>
          <w:szCs w:val="28"/>
          <w:u w:val="single"/>
        </w:rPr>
      </w:pPr>
    </w:p>
    <w:p w:rsidR="00406ADC" w:rsidRPr="00745E51" w:rsidRDefault="00406ADC" w:rsidP="00406ADC">
      <w:pPr>
        <w:outlineLvl w:val="3"/>
        <w:rPr>
          <w:b/>
          <w:bCs/>
          <w:color w:val="000000"/>
          <w:sz w:val="28"/>
          <w:szCs w:val="28"/>
          <w:u w:val="single"/>
        </w:rPr>
      </w:pPr>
      <w:r>
        <w:rPr>
          <w:b/>
          <w:bCs/>
          <w:noProof/>
          <w:color w:val="000000"/>
          <w:sz w:val="28"/>
          <w:szCs w:val="28"/>
          <w:u w:val="single"/>
        </w:rPr>
        <w:t>Moiz Ahmed Khan</w:t>
      </w:r>
    </w:p>
    <w:p w:rsidR="00406ADC" w:rsidRPr="0026562F" w:rsidRDefault="00406ADC" w:rsidP="00406ADC">
      <w:pPr>
        <w:outlineLvl w:val="3"/>
        <w:rPr>
          <w:b/>
          <w:bCs/>
          <w:color w:val="000000"/>
          <w:sz w:val="8"/>
        </w:rPr>
      </w:pPr>
    </w:p>
    <w:p w:rsidR="00406ADC" w:rsidRPr="00242218" w:rsidRDefault="00406ADC" w:rsidP="00406ADC">
      <w:pPr>
        <w:rPr>
          <w:color w:val="000000"/>
          <w:sz w:val="20"/>
          <w:szCs w:val="20"/>
          <w:u w:val="single"/>
        </w:rPr>
      </w:pPr>
      <w:r>
        <w:rPr>
          <w:b/>
          <w:bCs/>
          <w:color w:val="000000"/>
          <w:sz w:val="20"/>
          <w:szCs w:val="20"/>
          <w:u w:val="single"/>
        </w:rPr>
        <w:t>Contact</w:t>
      </w:r>
      <w:r w:rsidRPr="00242218">
        <w:rPr>
          <w:b/>
          <w:bCs/>
          <w:color w:val="000000"/>
          <w:sz w:val="20"/>
          <w:szCs w:val="20"/>
          <w:u w:val="single"/>
        </w:rPr>
        <w:t xml:space="preserve"> Information:                  </w:t>
      </w:r>
    </w:p>
    <w:p w:rsidR="00406ADC" w:rsidRPr="00AD0AC0" w:rsidRDefault="00406ADC" w:rsidP="00B529C9">
      <w:pPr>
        <w:rPr>
          <w:color w:val="000000"/>
          <w:sz w:val="20"/>
          <w:szCs w:val="20"/>
        </w:rPr>
      </w:pPr>
      <w:r w:rsidRPr="00AD0AC0">
        <w:rPr>
          <w:color w:val="000000"/>
          <w:sz w:val="20"/>
          <w:szCs w:val="20"/>
        </w:rPr>
        <w:t xml:space="preserve">Cell </w:t>
      </w:r>
      <w:proofErr w:type="gramStart"/>
      <w:r w:rsidR="00343A87" w:rsidRPr="00AD0AC0">
        <w:rPr>
          <w:color w:val="000000"/>
          <w:sz w:val="20"/>
          <w:szCs w:val="20"/>
        </w:rPr>
        <w:t>No:</w:t>
      </w:r>
      <w:proofErr w:type="gramEnd"/>
      <w:r w:rsidR="00E52301" w:rsidRPr="00AD0AC0">
        <w:rPr>
          <w:color w:val="000000"/>
          <w:sz w:val="20"/>
          <w:szCs w:val="20"/>
        </w:rPr>
        <w:tab/>
      </w:r>
      <w:r w:rsidR="00AF1A12">
        <w:rPr>
          <w:color w:val="000000"/>
          <w:sz w:val="20"/>
          <w:szCs w:val="20"/>
        </w:rPr>
        <w:tab/>
      </w:r>
      <w:r w:rsidRPr="00AD0AC0">
        <w:rPr>
          <w:color w:val="000000"/>
          <w:sz w:val="20"/>
          <w:szCs w:val="20"/>
        </w:rPr>
        <w:t>92-346-2816507</w:t>
      </w:r>
    </w:p>
    <w:p w:rsidR="00320DCE" w:rsidRPr="00AD0AC0" w:rsidRDefault="00406ADC" w:rsidP="00B529C9">
      <w:pPr>
        <w:rPr>
          <w:rStyle w:val="Hyperlink"/>
          <w:rFonts w:eastAsiaTheme="majorEastAsia"/>
          <w:color w:val="000000" w:themeColor="text1"/>
          <w:sz w:val="20"/>
          <w:szCs w:val="20"/>
        </w:rPr>
      </w:pPr>
      <w:r w:rsidRPr="00AD0AC0">
        <w:rPr>
          <w:color w:val="000000"/>
          <w:sz w:val="20"/>
          <w:szCs w:val="20"/>
        </w:rPr>
        <w:t>Email:</w:t>
      </w:r>
      <w:r w:rsidRPr="00AD0AC0">
        <w:rPr>
          <w:color w:val="000000"/>
          <w:sz w:val="20"/>
          <w:szCs w:val="20"/>
        </w:rPr>
        <w:tab/>
      </w:r>
      <w:r w:rsidR="00E52301" w:rsidRPr="00AD0AC0">
        <w:rPr>
          <w:color w:val="000000"/>
          <w:sz w:val="20"/>
          <w:szCs w:val="20"/>
        </w:rPr>
        <w:tab/>
      </w:r>
      <w:hyperlink r:id="rId7" w:history="1">
        <w:r w:rsidRPr="00AD0AC0">
          <w:rPr>
            <w:rStyle w:val="Hyperlink"/>
            <w:rFonts w:eastAsiaTheme="majorEastAsia"/>
            <w:color w:val="000000" w:themeColor="text1"/>
            <w:sz w:val="20"/>
            <w:szCs w:val="20"/>
            <w:u w:val="none"/>
          </w:rPr>
          <w:t>moiz.165.khan@gmail.com</w:t>
        </w:r>
      </w:hyperlink>
    </w:p>
    <w:p w:rsidR="00406ADC" w:rsidRDefault="00406ADC" w:rsidP="00406ADC">
      <w:pPr>
        <w:pBdr>
          <w:bottom w:val="single" w:sz="4" w:space="1" w:color="808080"/>
        </w:pBdr>
        <w:rPr>
          <w:b/>
          <w:sz w:val="40"/>
          <w:szCs w:val="40"/>
        </w:rPr>
      </w:pPr>
    </w:p>
    <w:p w:rsidR="00406ADC" w:rsidRPr="007F77F9" w:rsidRDefault="00406ADC" w:rsidP="00406ADC">
      <w:pPr>
        <w:pBdr>
          <w:bottom w:val="single" w:sz="4" w:space="1" w:color="808080"/>
        </w:pBdr>
        <w:rPr>
          <w:sz w:val="28"/>
          <w:szCs w:val="28"/>
        </w:rPr>
      </w:pPr>
      <w:r w:rsidRPr="007F77F9">
        <w:rPr>
          <w:sz w:val="40"/>
          <w:szCs w:val="40"/>
        </w:rPr>
        <w:t>C</w:t>
      </w:r>
      <w:r w:rsidRPr="007F77F9">
        <w:rPr>
          <w:sz w:val="20"/>
          <w:szCs w:val="20"/>
        </w:rPr>
        <w:t xml:space="preserve">areer </w:t>
      </w:r>
      <w:r w:rsidRPr="007F77F9">
        <w:rPr>
          <w:sz w:val="40"/>
          <w:szCs w:val="40"/>
        </w:rPr>
        <w:t>O</w:t>
      </w:r>
      <w:r w:rsidRPr="007F77F9">
        <w:rPr>
          <w:sz w:val="20"/>
          <w:szCs w:val="20"/>
        </w:rPr>
        <w:t>bjective</w:t>
      </w:r>
    </w:p>
    <w:p w:rsidR="00406ADC" w:rsidRDefault="00406ADC" w:rsidP="00406ADC">
      <w:pPr>
        <w:jc w:val="both"/>
        <w:rPr>
          <w:rFonts w:eastAsia="Batang"/>
          <w:bCs/>
          <w:sz w:val="20"/>
          <w:szCs w:val="20"/>
        </w:rPr>
      </w:pPr>
    </w:p>
    <w:p w:rsidR="00406ADC" w:rsidRPr="00AD0AC0" w:rsidRDefault="00406ADC" w:rsidP="00406ADC">
      <w:pPr>
        <w:jc w:val="both"/>
        <w:rPr>
          <w:rFonts w:eastAsia="Batang"/>
          <w:bCs/>
          <w:sz w:val="20"/>
          <w:szCs w:val="20"/>
        </w:rPr>
      </w:pPr>
      <w:r w:rsidRPr="00AD0AC0">
        <w:rPr>
          <w:rFonts w:eastAsia="Batang"/>
          <w:bCs/>
          <w:sz w:val="20"/>
          <w:szCs w:val="20"/>
        </w:rPr>
        <w:t>Seeking a fulfilling and challenging position that allow utilization of my skills and provide experience in the network and system engineering areas of Information Technology.</w:t>
      </w:r>
    </w:p>
    <w:p w:rsidR="00406ADC" w:rsidRPr="00AD0AC0" w:rsidRDefault="00406ADC" w:rsidP="00406ADC">
      <w:pPr>
        <w:pBdr>
          <w:bottom w:val="single" w:sz="4" w:space="1" w:color="auto"/>
        </w:pBdr>
        <w:jc w:val="both"/>
        <w:rPr>
          <w:rFonts w:eastAsia="Batang"/>
          <w:b/>
          <w:bCs/>
          <w:sz w:val="40"/>
          <w:szCs w:val="40"/>
        </w:rPr>
      </w:pPr>
    </w:p>
    <w:p w:rsidR="00406ADC" w:rsidRPr="007F77F9" w:rsidRDefault="00406ADC" w:rsidP="00406ADC">
      <w:pPr>
        <w:pBdr>
          <w:bottom w:val="single" w:sz="4" w:space="1" w:color="auto"/>
        </w:pBdr>
        <w:jc w:val="both"/>
        <w:rPr>
          <w:rFonts w:eastAsia="Batang"/>
          <w:bCs/>
        </w:rPr>
      </w:pPr>
      <w:r w:rsidRPr="007F77F9">
        <w:rPr>
          <w:rFonts w:eastAsia="Batang"/>
          <w:bCs/>
          <w:sz w:val="40"/>
          <w:szCs w:val="40"/>
        </w:rPr>
        <w:t>E</w:t>
      </w:r>
      <w:r w:rsidRPr="007F77F9">
        <w:rPr>
          <w:rFonts w:eastAsia="Batang"/>
          <w:bCs/>
          <w:sz w:val="20"/>
          <w:szCs w:val="20"/>
        </w:rPr>
        <w:t>xperience</w:t>
      </w:r>
    </w:p>
    <w:p w:rsidR="00406ADC" w:rsidRDefault="00406ADC" w:rsidP="00406ADC">
      <w:pPr>
        <w:jc w:val="both"/>
        <w:rPr>
          <w:iCs/>
          <w:color w:val="000000"/>
          <w:sz w:val="20"/>
          <w:szCs w:val="20"/>
        </w:rPr>
      </w:pPr>
    </w:p>
    <w:p w:rsidR="00406ADC" w:rsidRPr="00AD0AC0" w:rsidRDefault="00B529C9" w:rsidP="00406ADC">
      <w:pPr>
        <w:jc w:val="both"/>
        <w:rPr>
          <w:iCs/>
          <w:color w:val="000000"/>
          <w:sz w:val="20"/>
          <w:szCs w:val="20"/>
        </w:rPr>
      </w:pPr>
      <w:r w:rsidRPr="00AD0AC0">
        <w:rPr>
          <w:iCs/>
          <w:color w:val="000000"/>
          <w:sz w:val="20"/>
          <w:szCs w:val="20"/>
        </w:rPr>
        <w:t>Job Title</w:t>
      </w:r>
      <w:r w:rsidRPr="00AD0AC0">
        <w:rPr>
          <w:iCs/>
          <w:color w:val="000000"/>
          <w:sz w:val="20"/>
          <w:szCs w:val="20"/>
        </w:rPr>
        <w:tab/>
        <w:t xml:space="preserve"> (Current)</w:t>
      </w:r>
      <w:r w:rsidRPr="00AD0AC0">
        <w:rPr>
          <w:iCs/>
          <w:color w:val="000000"/>
          <w:sz w:val="20"/>
          <w:szCs w:val="20"/>
        </w:rPr>
        <w:tab/>
      </w:r>
      <w:r w:rsidR="00343A87">
        <w:rPr>
          <w:iCs/>
          <w:color w:val="000000"/>
          <w:sz w:val="20"/>
          <w:szCs w:val="20"/>
        </w:rPr>
        <w:t>Resident Engineer</w:t>
      </w:r>
      <w:r w:rsidR="00AF1A12">
        <w:rPr>
          <w:iCs/>
          <w:color w:val="000000"/>
          <w:sz w:val="20"/>
          <w:szCs w:val="20"/>
        </w:rPr>
        <w:t xml:space="preserve"> (Acting As Service Coordinator) on PTCL 448 Project</w:t>
      </w:r>
    </w:p>
    <w:p w:rsidR="00406ADC" w:rsidRPr="00AD0AC0" w:rsidRDefault="00406ADC" w:rsidP="00406ADC">
      <w:pPr>
        <w:jc w:val="both"/>
        <w:rPr>
          <w:iCs/>
          <w:color w:val="000000"/>
          <w:sz w:val="20"/>
          <w:szCs w:val="20"/>
        </w:rPr>
      </w:pPr>
      <w:r w:rsidRPr="00AD0AC0">
        <w:rPr>
          <w:iCs/>
          <w:color w:val="000000"/>
          <w:sz w:val="20"/>
          <w:szCs w:val="20"/>
        </w:rPr>
        <w:t>Organization</w:t>
      </w:r>
      <w:r w:rsidRPr="00AD0AC0">
        <w:rPr>
          <w:iCs/>
          <w:color w:val="000000"/>
          <w:sz w:val="20"/>
          <w:szCs w:val="20"/>
        </w:rPr>
        <w:tab/>
      </w:r>
      <w:r w:rsidRPr="00AD0AC0">
        <w:rPr>
          <w:iCs/>
          <w:color w:val="000000"/>
          <w:sz w:val="20"/>
          <w:szCs w:val="20"/>
        </w:rPr>
        <w:tab/>
        <w:t xml:space="preserve">INBOX BUSINESS TECHNOLOGY </w:t>
      </w:r>
    </w:p>
    <w:p w:rsidR="00406ADC" w:rsidRPr="00AD0AC0" w:rsidRDefault="00406ADC" w:rsidP="00406ADC">
      <w:pPr>
        <w:jc w:val="both"/>
        <w:rPr>
          <w:iCs/>
          <w:color w:val="000000"/>
          <w:sz w:val="20"/>
          <w:szCs w:val="20"/>
        </w:rPr>
      </w:pPr>
      <w:r w:rsidRPr="00AD0AC0">
        <w:rPr>
          <w:iCs/>
          <w:color w:val="000000"/>
          <w:sz w:val="20"/>
          <w:szCs w:val="20"/>
        </w:rPr>
        <w:t>Duration</w:t>
      </w:r>
      <w:r w:rsidRPr="00AD0AC0">
        <w:rPr>
          <w:iCs/>
          <w:color w:val="000000"/>
          <w:sz w:val="20"/>
          <w:szCs w:val="20"/>
        </w:rPr>
        <w:tab/>
      </w:r>
      <w:r w:rsidRPr="00AD0AC0">
        <w:rPr>
          <w:iCs/>
          <w:color w:val="000000"/>
          <w:sz w:val="20"/>
          <w:szCs w:val="20"/>
        </w:rPr>
        <w:tab/>
      </w:r>
      <w:r w:rsidRPr="00AD0AC0">
        <w:rPr>
          <w:iCs/>
          <w:color w:val="000000"/>
          <w:sz w:val="20"/>
          <w:szCs w:val="20"/>
        </w:rPr>
        <w:tab/>
      </w:r>
      <w:r w:rsidR="00C865E9" w:rsidRPr="00AD0AC0">
        <w:rPr>
          <w:iCs/>
          <w:color w:val="000000"/>
          <w:sz w:val="20"/>
          <w:szCs w:val="20"/>
        </w:rPr>
        <w:t>Present</w:t>
      </w:r>
    </w:p>
    <w:p w:rsidR="00C865E9" w:rsidRPr="00AD0AC0" w:rsidRDefault="00C865E9" w:rsidP="00406ADC">
      <w:pPr>
        <w:jc w:val="both"/>
        <w:rPr>
          <w:iCs/>
          <w:color w:val="000000"/>
          <w:sz w:val="20"/>
          <w:szCs w:val="20"/>
        </w:rPr>
      </w:pPr>
    </w:p>
    <w:p w:rsidR="00C865E9" w:rsidRPr="00AD0AC0" w:rsidRDefault="00C865E9" w:rsidP="00C865E9">
      <w:pPr>
        <w:jc w:val="both"/>
        <w:rPr>
          <w:iCs/>
          <w:color w:val="000000"/>
          <w:sz w:val="20"/>
          <w:szCs w:val="20"/>
        </w:rPr>
      </w:pPr>
    </w:p>
    <w:p w:rsidR="00C865E9" w:rsidRPr="00AD0AC0" w:rsidRDefault="00C865E9" w:rsidP="00C865E9">
      <w:pPr>
        <w:jc w:val="both"/>
        <w:rPr>
          <w:iCs/>
          <w:color w:val="000000"/>
          <w:sz w:val="20"/>
          <w:szCs w:val="20"/>
        </w:rPr>
      </w:pPr>
      <w:r w:rsidRPr="00AD0AC0">
        <w:rPr>
          <w:iCs/>
          <w:color w:val="000000"/>
          <w:sz w:val="20"/>
          <w:szCs w:val="20"/>
        </w:rPr>
        <w:t>Job Title</w:t>
      </w:r>
      <w:r w:rsidRPr="00AD0AC0">
        <w:rPr>
          <w:iCs/>
          <w:color w:val="000000"/>
          <w:sz w:val="20"/>
          <w:szCs w:val="20"/>
        </w:rPr>
        <w:tab/>
      </w:r>
      <w:r w:rsidRPr="00AD0AC0">
        <w:rPr>
          <w:iCs/>
          <w:color w:val="000000"/>
          <w:sz w:val="20"/>
          <w:szCs w:val="20"/>
        </w:rPr>
        <w:tab/>
      </w:r>
      <w:r w:rsidRPr="00AD0AC0">
        <w:rPr>
          <w:iCs/>
          <w:color w:val="000000"/>
          <w:sz w:val="20"/>
          <w:szCs w:val="20"/>
        </w:rPr>
        <w:tab/>
        <w:t xml:space="preserve">Internee </w:t>
      </w:r>
    </w:p>
    <w:p w:rsidR="00C865E9" w:rsidRPr="00AD0AC0" w:rsidRDefault="00C865E9" w:rsidP="00C865E9">
      <w:pPr>
        <w:jc w:val="both"/>
        <w:rPr>
          <w:iCs/>
          <w:color w:val="000000"/>
          <w:sz w:val="20"/>
          <w:szCs w:val="20"/>
        </w:rPr>
      </w:pPr>
      <w:r w:rsidRPr="00AD0AC0">
        <w:rPr>
          <w:iCs/>
          <w:color w:val="000000"/>
          <w:sz w:val="20"/>
          <w:szCs w:val="20"/>
        </w:rPr>
        <w:t>Organization</w:t>
      </w:r>
      <w:r w:rsidRPr="00AD0AC0">
        <w:rPr>
          <w:iCs/>
          <w:color w:val="000000"/>
          <w:sz w:val="20"/>
          <w:szCs w:val="20"/>
        </w:rPr>
        <w:tab/>
      </w:r>
      <w:r w:rsidRPr="00AD0AC0">
        <w:rPr>
          <w:iCs/>
          <w:color w:val="000000"/>
          <w:sz w:val="20"/>
          <w:szCs w:val="20"/>
        </w:rPr>
        <w:tab/>
        <w:t xml:space="preserve">NIP </w:t>
      </w:r>
      <w:r w:rsidR="00AF1A12">
        <w:rPr>
          <w:iCs/>
          <w:color w:val="000000"/>
          <w:sz w:val="20"/>
          <w:szCs w:val="20"/>
        </w:rPr>
        <w:t xml:space="preserve">on </w:t>
      </w:r>
      <w:r w:rsidR="00AD0AC0" w:rsidRPr="00AD0AC0">
        <w:rPr>
          <w:iCs/>
          <w:color w:val="000000"/>
          <w:sz w:val="20"/>
          <w:szCs w:val="20"/>
        </w:rPr>
        <w:t>PTCL</w:t>
      </w:r>
      <w:r w:rsidR="00AF1A12">
        <w:rPr>
          <w:iCs/>
          <w:color w:val="000000"/>
          <w:sz w:val="20"/>
          <w:szCs w:val="20"/>
        </w:rPr>
        <w:t xml:space="preserve"> IT Department</w:t>
      </w:r>
    </w:p>
    <w:p w:rsidR="00C865E9" w:rsidRPr="00AD0AC0" w:rsidRDefault="00C865E9" w:rsidP="00C865E9">
      <w:pPr>
        <w:jc w:val="both"/>
        <w:rPr>
          <w:iCs/>
          <w:color w:val="000000"/>
          <w:sz w:val="20"/>
          <w:szCs w:val="20"/>
        </w:rPr>
      </w:pPr>
      <w:r w:rsidRPr="00AD0AC0">
        <w:rPr>
          <w:iCs/>
          <w:color w:val="000000"/>
          <w:sz w:val="20"/>
          <w:szCs w:val="20"/>
        </w:rPr>
        <w:t>Duration</w:t>
      </w:r>
      <w:r w:rsidRPr="00AD0AC0">
        <w:rPr>
          <w:iCs/>
          <w:color w:val="000000"/>
          <w:sz w:val="20"/>
          <w:szCs w:val="20"/>
        </w:rPr>
        <w:tab/>
      </w:r>
      <w:r w:rsidRPr="00AD0AC0">
        <w:rPr>
          <w:iCs/>
          <w:color w:val="000000"/>
          <w:sz w:val="20"/>
          <w:szCs w:val="20"/>
        </w:rPr>
        <w:tab/>
      </w:r>
      <w:r w:rsidRPr="00AD0AC0">
        <w:rPr>
          <w:iCs/>
          <w:color w:val="000000"/>
          <w:sz w:val="20"/>
          <w:szCs w:val="20"/>
        </w:rPr>
        <w:tab/>
        <w:t>June17-June18</w:t>
      </w:r>
    </w:p>
    <w:p w:rsidR="00C865E9" w:rsidRPr="00AD0AC0" w:rsidRDefault="00C865E9" w:rsidP="00406ADC">
      <w:pPr>
        <w:jc w:val="both"/>
        <w:rPr>
          <w:iCs/>
          <w:color w:val="000000"/>
          <w:sz w:val="20"/>
          <w:szCs w:val="20"/>
        </w:rPr>
      </w:pPr>
    </w:p>
    <w:p w:rsidR="00406ADC" w:rsidRPr="00AD0AC0" w:rsidRDefault="00406ADC" w:rsidP="00406ADC">
      <w:pPr>
        <w:jc w:val="both"/>
        <w:rPr>
          <w:iCs/>
          <w:color w:val="000000"/>
          <w:sz w:val="20"/>
          <w:szCs w:val="20"/>
        </w:rPr>
      </w:pPr>
    </w:p>
    <w:p w:rsidR="00406ADC" w:rsidRPr="00AD0AC0" w:rsidRDefault="00406ADC" w:rsidP="00406ADC">
      <w:pPr>
        <w:jc w:val="both"/>
        <w:rPr>
          <w:iCs/>
          <w:color w:val="000000"/>
          <w:sz w:val="20"/>
          <w:szCs w:val="20"/>
        </w:rPr>
      </w:pPr>
      <w:r w:rsidRPr="00AD0AC0">
        <w:rPr>
          <w:iCs/>
          <w:color w:val="000000"/>
          <w:sz w:val="20"/>
          <w:szCs w:val="20"/>
        </w:rPr>
        <w:t>Job Title</w:t>
      </w:r>
      <w:r w:rsidRPr="00AD0AC0">
        <w:rPr>
          <w:iCs/>
          <w:color w:val="000000"/>
          <w:sz w:val="20"/>
          <w:szCs w:val="20"/>
        </w:rPr>
        <w:tab/>
      </w:r>
      <w:r w:rsidRPr="00AD0AC0">
        <w:rPr>
          <w:iCs/>
          <w:color w:val="000000"/>
          <w:sz w:val="20"/>
          <w:szCs w:val="20"/>
        </w:rPr>
        <w:tab/>
      </w:r>
      <w:r w:rsidRPr="00AD0AC0">
        <w:rPr>
          <w:iCs/>
          <w:color w:val="000000"/>
          <w:sz w:val="20"/>
          <w:szCs w:val="20"/>
        </w:rPr>
        <w:tab/>
      </w:r>
      <w:r w:rsidR="00894946" w:rsidRPr="00AD0AC0">
        <w:rPr>
          <w:iCs/>
          <w:color w:val="000000"/>
          <w:sz w:val="20"/>
          <w:szCs w:val="20"/>
        </w:rPr>
        <w:t>IT Help-Desk Officer on</w:t>
      </w:r>
      <w:r w:rsidRPr="00AD0AC0">
        <w:rPr>
          <w:iCs/>
          <w:color w:val="000000"/>
          <w:sz w:val="20"/>
          <w:szCs w:val="20"/>
        </w:rPr>
        <w:t xml:space="preserve"> </w:t>
      </w:r>
      <w:bookmarkStart w:id="0" w:name="_GoBack"/>
      <w:bookmarkEnd w:id="0"/>
      <w:r w:rsidR="00AF1A12">
        <w:rPr>
          <w:iCs/>
          <w:color w:val="000000"/>
          <w:sz w:val="20"/>
          <w:szCs w:val="20"/>
        </w:rPr>
        <w:t>PTCL Project</w:t>
      </w:r>
    </w:p>
    <w:p w:rsidR="00406ADC" w:rsidRPr="00AD0AC0" w:rsidRDefault="00406ADC" w:rsidP="00406ADC">
      <w:pPr>
        <w:jc w:val="both"/>
        <w:rPr>
          <w:iCs/>
          <w:color w:val="000000"/>
          <w:sz w:val="20"/>
          <w:szCs w:val="20"/>
        </w:rPr>
      </w:pPr>
      <w:r w:rsidRPr="00AD0AC0">
        <w:rPr>
          <w:iCs/>
          <w:color w:val="000000"/>
          <w:sz w:val="20"/>
          <w:szCs w:val="20"/>
        </w:rPr>
        <w:t>Organization</w:t>
      </w:r>
      <w:r w:rsidRPr="00AD0AC0">
        <w:rPr>
          <w:iCs/>
          <w:color w:val="000000"/>
          <w:sz w:val="20"/>
          <w:szCs w:val="20"/>
        </w:rPr>
        <w:tab/>
      </w:r>
      <w:r w:rsidRPr="00AD0AC0">
        <w:rPr>
          <w:iCs/>
          <w:color w:val="000000"/>
          <w:sz w:val="20"/>
          <w:szCs w:val="20"/>
        </w:rPr>
        <w:tab/>
        <w:t>INBOX BUSINESS TECHNOLOGY</w:t>
      </w:r>
    </w:p>
    <w:p w:rsidR="00B529C9" w:rsidRPr="00AD0AC0" w:rsidRDefault="00406ADC" w:rsidP="00406ADC">
      <w:pPr>
        <w:jc w:val="both"/>
        <w:rPr>
          <w:iCs/>
          <w:color w:val="000000"/>
          <w:sz w:val="20"/>
          <w:szCs w:val="20"/>
        </w:rPr>
      </w:pPr>
      <w:r w:rsidRPr="00AD0AC0">
        <w:rPr>
          <w:iCs/>
          <w:color w:val="000000"/>
          <w:sz w:val="20"/>
          <w:szCs w:val="20"/>
        </w:rPr>
        <w:t>Duration</w:t>
      </w:r>
      <w:r w:rsidRPr="00AD0AC0">
        <w:rPr>
          <w:iCs/>
          <w:color w:val="000000"/>
          <w:sz w:val="20"/>
          <w:szCs w:val="20"/>
        </w:rPr>
        <w:tab/>
      </w:r>
      <w:r w:rsidRPr="00AD0AC0">
        <w:rPr>
          <w:iCs/>
          <w:color w:val="000000"/>
          <w:sz w:val="20"/>
          <w:szCs w:val="20"/>
        </w:rPr>
        <w:tab/>
      </w:r>
      <w:r w:rsidRPr="00AD0AC0">
        <w:rPr>
          <w:iCs/>
          <w:color w:val="000000"/>
          <w:sz w:val="20"/>
          <w:szCs w:val="20"/>
        </w:rPr>
        <w:tab/>
        <w:t>June 2016 to July 2017</w:t>
      </w:r>
    </w:p>
    <w:p w:rsidR="00B529C9" w:rsidRPr="00AD0AC0" w:rsidRDefault="00B529C9" w:rsidP="00406ADC">
      <w:pPr>
        <w:jc w:val="both"/>
        <w:rPr>
          <w:iCs/>
          <w:color w:val="000000"/>
          <w:sz w:val="20"/>
          <w:szCs w:val="20"/>
        </w:rPr>
      </w:pPr>
    </w:p>
    <w:p w:rsidR="00B529C9" w:rsidRPr="00AD0AC0" w:rsidRDefault="00B529C9" w:rsidP="00406ADC">
      <w:pPr>
        <w:jc w:val="both"/>
        <w:rPr>
          <w:iCs/>
          <w:color w:val="000000"/>
          <w:sz w:val="20"/>
          <w:szCs w:val="20"/>
        </w:rPr>
      </w:pPr>
    </w:p>
    <w:p w:rsidR="004A35ED" w:rsidRPr="00AD0AC0" w:rsidRDefault="004A35ED" w:rsidP="004A35ED">
      <w:pPr>
        <w:jc w:val="both"/>
        <w:rPr>
          <w:iCs/>
          <w:color w:val="000000"/>
          <w:sz w:val="20"/>
          <w:szCs w:val="20"/>
        </w:rPr>
      </w:pPr>
      <w:r w:rsidRPr="00AD0AC0">
        <w:rPr>
          <w:iCs/>
          <w:color w:val="000000"/>
          <w:sz w:val="20"/>
          <w:szCs w:val="20"/>
        </w:rPr>
        <w:t>Job Title</w:t>
      </w:r>
      <w:r w:rsidRPr="00AD0AC0">
        <w:rPr>
          <w:iCs/>
          <w:color w:val="000000"/>
          <w:sz w:val="20"/>
          <w:szCs w:val="20"/>
        </w:rPr>
        <w:tab/>
      </w:r>
      <w:r w:rsidRPr="00AD0AC0">
        <w:rPr>
          <w:iCs/>
          <w:color w:val="000000"/>
          <w:sz w:val="20"/>
          <w:szCs w:val="20"/>
        </w:rPr>
        <w:tab/>
      </w:r>
      <w:r w:rsidRPr="00AD0AC0">
        <w:rPr>
          <w:iCs/>
          <w:color w:val="000000"/>
          <w:sz w:val="20"/>
          <w:szCs w:val="20"/>
        </w:rPr>
        <w:tab/>
        <w:t xml:space="preserve">Internee </w:t>
      </w:r>
    </w:p>
    <w:p w:rsidR="004A35ED" w:rsidRPr="00AD0AC0" w:rsidRDefault="004A35ED" w:rsidP="004A35ED">
      <w:pPr>
        <w:jc w:val="both"/>
        <w:rPr>
          <w:iCs/>
          <w:color w:val="000000"/>
          <w:sz w:val="20"/>
          <w:szCs w:val="20"/>
        </w:rPr>
      </w:pPr>
      <w:r w:rsidRPr="00AD0AC0">
        <w:rPr>
          <w:iCs/>
          <w:color w:val="000000"/>
          <w:sz w:val="20"/>
          <w:szCs w:val="20"/>
        </w:rPr>
        <w:t>Organization</w:t>
      </w:r>
      <w:r w:rsidRPr="00AD0AC0">
        <w:rPr>
          <w:iCs/>
          <w:color w:val="000000"/>
          <w:sz w:val="20"/>
          <w:szCs w:val="20"/>
        </w:rPr>
        <w:tab/>
      </w:r>
      <w:r w:rsidRPr="00AD0AC0">
        <w:rPr>
          <w:iCs/>
          <w:color w:val="000000"/>
          <w:sz w:val="20"/>
          <w:szCs w:val="20"/>
        </w:rPr>
        <w:tab/>
        <w:t>CAA (Electronic Department)</w:t>
      </w:r>
    </w:p>
    <w:p w:rsidR="004A35ED" w:rsidRPr="00AD0AC0" w:rsidRDefault="004A35ED" w:rsidP="004A35ED">
      <w:pPr>
        <w:jc w:val="both"/>
        <w:rPr>
          <w:iCs/>
          <w:color w:val="000000"/>
          <w:sz w:val="20"/>
          <w:szCs w:val="20"/>
        </w:rPr>
      </w:pPr>
      <w:r w:rsidRPr="00AD0AC0">
        <w:rPr>
          <w:iCs/>
          <w:color w:val="000000"/>
          <w:sz w:val="20"/>
          <w:szCs w:val="20"/>
        </w:rPr>
        <w:t>Duration</w:t>
      </w:r>
      <w:r w:rsidRPr="00AD0AC0">
        <w:rPr>
          <w:iCs/>
          <w:color w:val="000000"/>
          <w:sz w:val="20"/>
          <w:szCs w:val="20"/>
        </w:rPr>
        <w:tab/>
      </w:r>
      <w:r w:rsidRPr="00AD0AC0">
        <w:rPr>
          <w:iCs/>
          <w:color w:val="000000"/>
          <w:sz w:val="20"/>
          <w:szCs w:val="20"/>
        </w:rPr>
        <w:tab/>
      </w:r>
      <w:r w:rsidRPr="00AD0AC0">
        <w:rPr>
          <w:iCs/>
          <w:color w:val="000000"/>
          <w:sz w:val="20"/>
          <w:szCs w:val="20"/>
        </w:rPr>
        <w:tab/>
        <w:t>June</w:t>
      </w:r>
      <w:r w:rsidR="00E578FC" w:rsidRPr="00AD0AC0">
        <w:rPr>
          <w:iCs/>
          <w:color w:val="000000"/>
          <w:sz w:val="20"/>
          <w:szCs w:val="20"/>
        </w:rPr>
        <w:t>14</w:t>
      </w:r>
      <w:r w:rsidRPr="00AD0AC0">
        <w:rPr>
          <w:iCs/>
          <w:color w:val="000000"/>
          <w:sz w:val="20"/>
          <w:szCs w:val="20"/>
        </w:rPr>
        <w:t>-June</w:t>
      </w:r>
      <w:r w:rsidR="00E578FC" w:rsidRPr="00AD0AC0">
        <w:rPr>
          <w:iCs/>
          <w:color w:val="000000"/>
          <w:sz w:val="20"/>
          <w:szCs w:val="20"/>
        </w:rPr>
        <w:t>14</w:t>
      </w:r>
    </w:p>
    <w:p w:rsidR="00C865E9" w:rsidRPr="00AD0AC0" w:rsidRDefault="00C865E9" w:rsidP="004A35ED">
      <w:pPr>
        <w:jc w:val="both"/>
        <w:rPr>
          <w:iCs/>
          <w:color w:val="000000"/>
          <w:sz w:val="20"/>
          <w:szCs w:val="20"/>
        </w:rPr>
      </w:pPr>
    </w:p>
    <w:p w:rsidR="00406ADC" w:rsidRPr="00A51CE6" w:rsidRDefault="00406ADC" w:rsidP="00406ADC">
      <w:pPr>
        <w:jc w:val="both"/>
        <w:rPr>
          <w:rFonts w:eastAsia="Batang"/>
          <w:bCs/>
          <w:sz w:val="20"/>
          <w:szCs w:val="20"/>
        </w:rPr>
      </w:pPr>
      <w:r>
        <w:rPr>
          <w:iCs/>
          <w:color w:val="000000"/>
          <w:sz w:val="20"/>
          <w:szCs w:val="20"/>
        </w:rPr>
        <w:tab/>
      </w:r>
      <w:r>
        <w:rPr>
          <w:iCs/>
          <w:color w:val="000000"/>
          <w:sz w:val="20"/>
          <w:szCs w:val="20"/>
        </w:rPr>
        <w:tab/>
      </w:r>
    </w:p>
    <w:p w:rsidR="00406ADC" w:rsidRDefault="00406ADC" w:rsidP="00406ADC">
      <w:pPr>
        <w:rPr>
          <w:rFonts w:ascii="Verdana" w:hAnsi="Verdana" w:cs="Tahoma"/>
          <w:color w:val="000000"/>
          <w:sz w:val="20"/>
          <w:szCs w:val="20"/>
        </w:rPr>
      </w:pPr>
    </w:p>
    <w:p w:rsidR="00406ADC" w:rsidRDefault="00406ADC" w:rsidP="00406ADC">
      <w:pPr>
        <w:rPr>
          <w:b/>
          <w:iCs/>
          <w:color w:val="000000"/>
          <w:sz w:val="20"/>
          <w:szCs w:val="20"/>
          <w:u w:val="single"/>
        </w:rPr>
      </w:pPr>
    </w:p>
    <w:p w:rsidR="00343A87" w:rsidRDefault="00343A87" w:rsidP="00406ADC">
      <w:pPr>
        <w:rPr>
          <w:b/>
          <w:iCs/>
          <w:color w:val="000000"/>
          <w:sz w:val="20"/>
          <w:szCs w:val="20"/>
          <w:u w:val="single"/>
        </w:rPr>
      </w:pPr>
    </w:p>
    <w:p w:rsidR="00343A87" w:rsidRDefault="00343A87" w:rsidP="00406ADC">
      <w:pPr>
        <w:rPr>
          <w:b/>
          <w:iCs/>
          <w:color w:val="000000"/>
          <w:sz w:val="20"/>
          <w:szCs w:val="20"/>
          <w:u w:val="single"/>
        </w:rPr>
      </w:pPr>
    </w:p>
    <w:p w:rsidR="00406ADC" w:rsidRDefault="00406ADC" w:rsidP="00AD0AC0">
      <w:pPr>
        <w:ind w:firstLine="720"/>
        <w:rPr>
          <w:b/>
          <w:iCs/>
          <w:color w:val="000000"/>
          <w:sz w:val="20"/>
          <w:szCs w:val="20"/>
          <w:u w:val="single"/>
        </w:rPr>
      </w:pPr>
      <w:r>
        <w:rPr>
          <w:b/>
          <w:iCs/>
          <w:color w:val="000000"/>
          <w:sz w:val="20"/>
          <w:szCs w:val="20"/>
          <w:u w:val="single"/>
        </w:rPr>
        <w:t>Current Job Responsibilities:</w:t>
      </w:r>
    </w:p>
    <w:p w:rsidR="00AD0AC0" w:rsidRPr="00257D0B" w:rsidRDefault="00AD0AC0" w:rsidP="00AD0AC0">
      <w:pPr>
        <w:ind w:firstLine="720"/>
        <w:rPr>
          <w:sz w:val="20"/>
          <w:szCs w:val="20"/>
        </w:rPr>
      </w:pPr>
    </w:p>
    <w:p w:rsidR="002B5F70" w:rsidRPr="00AD0AC0" w:rsidRDefault="000B7C72" w:rsidP="002B5F70">
      <w:pPr>
        <w:pStyle w:val="ListParagraph"/>
        <w:rPr>
          <w:rFonts w:ascii="Times New Roman" w:hAnsi="Times New Roman"/>
          <w:sz w:val="20"/>
          <w:szCs w:val="20"/>
          <w:shd w:val="clear" w:color="auto" w:fill="FFFFFF"/>
        </w:rPr>
      </w:pPr>
      <w:r w:rsidRPr="00AD0AC0">
        <w:rPr>
          <w:rFonts w:ascii="Times New Roman" w:hAnsi="Times New Roman"/>
          <w:sz w:val="20"/>
          <w:szCs w:val="20"/>
          <w:shd w:val="clear" w:color="auto" w:fill="FFFFFF"/>
        </w:rPr>
        <w:t xml:space="preserve">Managed to </w:t>
      </w:r>
      <w:r w:rsidR="00343A87" w:rsidRPr="00AD0AC0">
        <w:rPr>
          <w:rFonts w:ascii="Times New Roman" w:hAnsi="Times New Roman"/>
          <w:sz w:val="20"/>
          <w:szCs w:val="20"/>
          <w:shd w:val="clear" w:color="auto" w:fill="FFFFFF"/>
        </w:rPr>
        <w:t>provide</w:t>
      </w:r>
      <w:r w:rsidRPr="00AD0AC0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343A87" w:rsidRPr="00AD0AC0">
        <w:rPr>
          <w:rFonts w:ascii="Times New Roman" w:hAnsi="Times New Roman"/>
          <w:sz w:val="20"/>
          <w:szCs w:val="20"/>
          <w:shd w:val="clear" w:color="auto" w:fill="FFFFFF"/>
        </w:rPr>
        <w:t>first</w:t>
      </w:r>
      <w:r w:rsidRPr="00AD0AC0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343A87">
        <w:rPr>
          <w:rFonts w:ascii="Times New Roman" w:hAnsi="Times New Roman"/>
          <w:sz w:val="20"/>
          <w:szCs w:val="20"/>
          <w:shd w:val="clear" w:color="auto" w:fill="FFFFFF"/>
        </w:rPr>
        <w:t xml:space="preserve">Level </w:t>
      </w:r>
      <w:r w:rsidR="00343A87" w:rsidRPr="00AD0AC0">
        <w:rPr>
          <w:rFonts w:ascii="Times New Roman" w:hAnsi="Times New Roman"/>
          <w:sz w:val="20"/>
          <w:szCs w:val="20"/>
          <w:shd w:val="clear" w:color="auto" w:fill="FFFFFF"/>
        </w:rPr>
        <w:t>Support</w:t>
      </w:r>
      <w:r w:rsidRPr="00AD0AC0">
        <w:rPr>
          <w:rFonts w:ascii="Times New Roman" w:hAnsi="Times New Roman"/>
          <w:sz w:val="20"/>
          <w:szCs w:val="20"/>
          <w:shd w:val="clear" w:color="auto" w:fill="FFFFFF"/>
        </w:rPr>
        <w:t xml:space="preserve"> to PTCL End User</w:t>
      </w:r>
      <w:r w:rsidR="009700C8">
        <w:rPr>
          <w:rFonts w:ascii="Times New Roman" w:hAnsi="Times New Roman"/>
          <w:sz w:val="20"/>
          <w:szCs w:val="20"/>
          <w:shd w:val="clear" w:color="auto" w:fill="FFFFFF"/>
        </w:rPr>
        <w:t>.</w:t>
      </w:r>
      <w:r w:rsidRPr="00AD0AC0">
        <w:rPr>
          <w:rFonts w:ascii="Times New Roman" w:hAnsi="Times New Roman"/>
          <w:sz w:val="20"/>
          <w:szCs w:val="20"/>
        </w:rPr>
        <w:br/>
      </w:r>
      <w:r w:rsidR="00D33DA3">
        <w:rPr>
          <w:rFonts w:ascii="Times New Roman" w:hAnsi="Times New Roman"/>
          <w:sz w:val="20"/>
          <w:szCs w:val="20"/>
          <w:shd w:val="clear" w:color="auto" w:fill="FFFFFF"/>
        </w:rPr>
        <w:t>• Managed Team of 15</w:t>
      </w:r>
      <w:r w:rsidRPr="00AD0AC0">
        <w:rPr>
          <w:rFonts w:ascii="Times New Roman" w:hAnsi="Times New Roman"/>
          <w:sz w:val="20"/>
          <w:szCs w:val="20"/>
          <w:shd w:val="clear" w:color="auto" w:fill="FFFFFF"/>
        </w:rPr>
        <w:t xml:space="preserve"> I.T Engineers </w:t>
      </w:r>
      <w:r w:rsidR="00D33DA3">
        <w:rPr>
          <w:rFonts w:ascii="Times New Roman" w:hAnsi="Times New Roman"/>
          <w:sz w:val="20"/>
          <w:szCs w:val="20"/>
          <w:shd w:val="clear" w:color="auto" w:fill="FFFFFF"/>
        </w:rPr>
        <w:t xml:space="preserve">to </w:t>
      </w:r>
      <w:r w:rsidRPr="00AD0AC0">
        <w:rPr>
          <w:rFonts w:ascii="Times New Roman" w:hAnsi="Times New Roman"/>
          <w:sz w:val="20"/>
          <w:szCs w:val="20"/>
          <w:shd w:val="clear" w:color="auto" w:fill="FFFFFF"/>
        </w:rPr>
        <w:t>cover PTCL complete South Region (Sindh and Balochistan)</w:t>
      </w:r>
      <w:r w:rsidR="009700C8">
        <w:rPr>
          <w:rFonts w:ascii="Times New Roman" w:hAnsi="Times New Roman"/>
          <w:sz w:val="20"/>
          <w:szCs w:val="20"/>
          <w:shd w:val="clear" w:color="auto" w:fill="FFFFFF"/>
        </w:rPr>
        <w:t>.</w:t>
      </w:r>
      <w:r w:rsidRPr="00AD0AC0">
        <w:rPr>
          <w:rFonts w:ascii="Times New Roman" w:hAnsi="Times New Roman"/>
          <w:sz w:val="20"/>
          <w:szCs w:val="20"/>
        </w:rPr>
        <w:br/>
      </w:r>
      <w:r w:rsidR="00D33DA3">
        <w:rPr>
          <w:rFonts w:ascii="Times New Roman" w:hAnsi="Times New Roman"/>
          <w:sz w:val="20"/>
          <w:szCs w:val="20"/>
          <w:shd w:val="clear" w:color="auto" w:fill="FFFFFF"/>
        </w:rPr>
        <w:t xml:space="preserve">• Manage IT projects (laptop </w:t>
      </w:r>
      <w:r w:rsidR="00343A87">
        <w:rPr>
          <w:rFonts w:ascii="Times New Roman" w:hAnsi="Times New Roman"/>
          <w:sz w:val="20"/>
          <w:szCs w:val="20"/>
          <w:shd w:val="clear" w:color="auto" w:fill="FFFFFF"/>
        </w:rPr>
        <w:t>distribution,</w:t>
      </w:r>
      <w:r w:rsidR="009700C8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D33DA3">
        <w:rPr>
          <w:rFonts w:ascii="Times New Roman" w:hAnsi="Times New Roman"/>
          <w:sz w:val="20"/>
          <w:szCs w:val="20"/>
          <w:shd w:val="clear" w:color="auto" w:fill="FFFFFF"/>
        </w:rPr>
        <w:t>Antivirus Project)</w:t>
      </w:r>
      <w:r w:rsidR="009700C8">
        <w:rPr>
          <w:rFonts w:ascii="Times New Roman" w:hAnsi="Times New Roman"/>
          <w:sz w:val="20"/>
          <w:szCs w:val="20"/>
          <w:shd w:val="clear" w:color="auto" w:fill="FFFFFF"/>
        </w:rPr>
        <w:t>.</w:t>
      </w:r>
      <w:r w:rsidRPr="00AD0AC0">
        <w:rPr>
          <w:rFonts w:ascii="Times New Roman" w:hAnsi="Times New Roman"/>
          <w:sz w:val="20"/>
          <w:szCs w:val="20"/>
        </w:rPr>
        <w:br/>
      </w:r>
      <w:r w:rsidRPr="00AD0AC0">
        <w:rPr>
          <w:rFonts w:ascii="Times New Roman" w:hAnsi="Times New Roman"/>
          <w:sz w:val="20"/>
          <w:szCs w:val="20"/>
          <w:shd w:val="clear" w:color="auto" w:fill="FFFFFF"/>
        </w:rPr>
        <w:t xml:space="preserve">• </w:t>
      </w:r>
      <w:r w:rsidR="00343A87" w:rsidRPr="00AD0AC0">
        <w:rPr>
          <w:rFonts w:ascii="Times New Roman" w:hAnsi="Times New Roman"/>
          <w:sz w:val="20"/>
          <w:szCs w:val="20"/>
          <w:shd w:val="clear" w:color="auto" w:fill="FFFFFF"/>
        </w:rPr>
        <w:t>Coordinate,</w:t>
      </w:r>
      <w:r w:rsidR="00343A87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Pr="00AD0AC0">
        <w:rPr>
          <w:rFonts w:ascii="Times New Roman" w:hAnsi="Times New Roman"/>
          <w:sz w:val="20"/>
          <w:szCs w:val="20"/>
          <w:shd w:val="clear" w:color="auto" w:fill="FFFFFF"/>
        </w:rPr>
        <w:t>assigned tasks</w:t>
      </w:r>
      <w:r w:rsidR="009700C8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343A87">
        <w:rPr>
          <w:rFonts w:ascii="Times New Roman" w:hAnsi="Times New Roman"/>
          <w:sz w:val="20"/>
          <w:szCs w:val="20"/>
          <w:shd w:val="clear" w:color="auto" w:fill="FFFFFF"/>
        </w:rPr>
        <w:t>to</w:t>
      </w:r>
      <w:r w:rsidR="009700C8">
        <w:rPr>
          <w:rFonts w:ascii="Times New Roman" w:hAnsi="Times New Roman"/>
          <w:sz w:val="20"/>
          <w:szCs w:val="20"/>
          <w:shd w:val="clear" w:color="auto" w:fill="FFFFFF"/>
        </w:rPr>
        <w:t xml:space="preserve"> engineers.</w:t>
      </w:r>
      <w:r w:rsidRPr="00AD0AC0">
        <w:rPr>
          <w:rFonts w:ascii="Times New Roman" w:hAnsi="Times New Roman"/>
          <w:sz w:val="20"/>
          <w:szCs w:val="20"/>
        </w:rPr>
        <w:br/>
      </w:r>
      <w:r w:rsidRPr="00AD0AC0">
        <w:rPr>
          <w:rFonts w:ascii="Times New Roman" w:hAnsi="Times New Roman"/>
          <w:sz w:val="20"/>
          <w:szCs w:val="20"/>
          <w:shd w:val="clear" w:color="auto" w:fill="FFFFFF"/>
        </w:rPr>
        <w:t>• St</w:t>
      </w:r>
      <w:r w:rsidR="009700C8">
        <w:rPr>
          <w:rFonts w:ascii="Times New Roman" w:hAnsi="Times New Roman"/>
          <w:sz w:val="20"/>
          <w:szCs w:val="20"/>
          <w:shd w:val="clear" w:color="auto" w:fill="FFFFFF"/>
        </w:rPr>
        <w:t>atus reporting to PTCL &amp; Inbox s</w:t>
      </w:r>
      <w:r w:rsidRPr="00AD0AC0">
        <w:rPr>
          <w:rFonts w:ascii="Times New Roman" w:hAnsi="Times New Roman"/>
          <w:sz w:val="20"/>
          <w:szCs w:val="20"/>
          <w:shd w:val="clear" w:color="auto" w:fill="FFFFFF"/>
        </w:rPr>
        <w:t>takeholders.</w:t>
      </w:r>
      <w:r w:rsidRPr="00AD0AC0">
        <w:rPr>
          <w:rFonts w:ascii="Times New Roman" w:hAnsi="Times New Roman"/>
          <w:sz w:val="20"/>
          <w:szCs w:val="20"/>
        </w:rPr>
        <w:br/>
      </w:r>
      <w:r w:rsidRPr="00AD0AC0">
        <w:rPr>
          <w:rFonts w:ascii="Times New Roman" w:hAnsi="Times New Roman"/>
          <w:sz w:val="20"/>
          <w:szCs w:val="20"/>
          <w:shd w:val="clear" w:color="auto" w:fill="FFFFFF"/>
        </w:rPr>
        <w:t>• Ensure smooth coordination amongst all stakeholders</w:t>
      </w:r>
      <w:r w:rsidR="009700C8">
        <w:rPr>
          <w:rFonts w:ascii="Times New Roman" w:hAnsi="Times New Roman"/>
          <w:sz w:val="20"/>
          <w:szCs w:val="20"/>
          <w:shd w:val="clear" w:color="auto" w:fill="FFFFFF"/>
        </w:rPr>
        <w:t>.</w:t>
      </w:r>
      <w:r w:rsidRPr="00AD0AC0">
        <w:rPr>
          <w:rFonts w:ascii="Times New Roman" w:hAnsi="Times New Roman"/>
          <w:sz w:val="20"/>
          <w:szCs w:val="20"/>
        </w:rPr>
        <w:br/>
      </w:r>
      <w:r w:rsidRPr="00AD0AC0">
        <w:rPr>
          <w:rFonts w:ascii="Times New Roman" w:hAnsi="Times New Roman"/>
          <w:sz w:val="20"/>
          <w:szCs w:val="20"/>
          <w:shd w:val="clear" w:color="auto" w:fill="FFFFFF"/>
        </w:rPr>
        <w:t>• Conduct Project meetings</w:t>
      </w:r>
      <w:r w:rsidR="009700C8">
        <w:rPr>
          <w:rFonts w:ascii="Times New Roman" w:hAnsi="Times New Roman"/>
          <w:sz w:val="20"/>
          <w:szCs w:val="20"/>
          <w:shd w:val="clear" w:color="auto" w:fill="FFFFFF"/>
        </w:rPr>
        <w:t>.</w:t>
      </w:r>
      <w:r w:rsidRPr="00AD0AC0">
        <w:rPr>
          <w:rFonts w:ascii="Times New Roman" w:hAnsi="Times New Roman"/>
          <w:sz w:val="20"/>
          <w:szCs w:val="20"/>
        </w:rPr>
        <w:br/>
      </w:r>
      <w:r w:rsidRPr="00AD0AC0">
        <w:rPr>
          <w:rFonts w:ascii="Times New Roman" w:hAnsi="Times New Roman"/>
          <w:sz w:val="20"/>
          <w:szCs w:val="20"/>
          <w:shd w:val="clear" w:color="auto" w:fill="FFFFFF"/>
        </w:rPr>
        <w:t xml:space="preserve">• Ensure compliance as per Quality Assurance Standards and Service Level </w:t>
      </w:r>
      <w:r w:rsidR="00343A87">
        <w:rPr>
          <w:rFonts w:ascii="Times New Roman" w:hAnsi="Times New Roman"/>
          <w:sz w:val="20"/>
          <w:szCs w:val="20"/>
          <w:shd w:val="clear" w:color="auto" w:fill="FFFFFF"/>
        </w:rPr>
        <w:t>Agreement</w:t>
      </w:r>
      <w:r w:rsidRPr="00AD0AC0">
        <w:rPr>
          <w:rFonts w:ascii="Times New Roman" w:hAnsi="Times New Roman"/>
          <w:sz w:val="20"/>
          <w:szCs w:val="20"/>
          <w:shd w:val="clear" w:color="auto" w:fill="FFFFFF"/>
        </w:rPr>
        <w:t>.</w:t>
      </w:r>
      <w:r w:rsidRPr="00AD0AC0">
        <w:rPr>
          <w:rFonts w:ascii="Times New Roman" w:hAnsi="Times New Roman"/>
          <w:sz w:val="20"/>
          <w:szCs w:val="20"/>
        </w:rPr>
        <w:br/>
      </w:r>
    </w:p>
    <w:p w:rsidR="00260A6D" w:rsidRDefault="00260A6D" w:rsidP="002B5F70">
      <w:pPr>
        <w:pStyle w:val="ListParagraph"/>
        <w:rPr>
          <w:rFonts w:ascii="Segoe UI" w:hAnsi="Segoe UI" w:cs="Segoe UI"/>
          <w:sz w:val="21"/>
          <w:szCs w:val="21"/>
          <w:shd w:val="clear" w:color="auto" w:fill="FFFFFF"/>
        </w:rPr>
      </w:pPr>
    </w:p>
    <w:p w:rsidR="00AD0AC0" w:rsidRDefault="00AD0AC0" w:rsidP="002B5F70">
      <w:pPr>
        <w:pStyle w:val="ListParagraph"/>
        <w:rPr>
          <w:rFonts w:ascii="Segoe UI" w:hAnsi="Segoe UI" w:cs="Segoe UI"/>
          <w:sz w:val="21"/>
          <w:szCs w:val="21"/>
          <w:shd w:val="clear" w:color="auto" w:fill="FFFFFF"/>
        </w:rPr>
      </w:pPr>
    </w:p>
    <w:p w:rsidR="00AD0AC0" w:rsidRDefault="00AD0AC0" w:rsidP="000B7C72">
      <w:pPr>
        <w:pStyle w:val="ListParagraph"/>
        <w:rPr>
          <w:rFonts w:ascii="Times New Roman" w:hAnsi="Times New Roman"/>
          <w:b/>
          <w:sz w:val="21"/>
          <w:szCs w:val="21"/>
          <w:u w:val="single"/>
          <w:shd w:val="clear" w:color="auto" w:fill="FFFFFF"/>
        </w:rPr>
      </w:pPr>
    </w:p>
    <w:p w:rsidR="00343A87" w:rsidRDefault="00343A87" w:rsidP="000B7C72">
      <w:pPr>
        <w:pStyle w:val="ListParagraph"/>
        <w:rPr>
          <w:rFonts w:ascii="Times New Roman" w:hAnsi="Times New Roman"/>
          <w:b/>
          <w:sz w:val="21"/>
          <w:szCs w:val="21"/>
          <w:u w:val="single"/>
          <w:shd w:val="clear" w:color="auto" w:fill="FFFFFF"/>
        </w:rPr>
      </w:pPr>
    </w:p>
    <w:p w:rsidR="00343A87" w:rsidRDefault="00343A87" w:rsidP="000B7C72">
      <w:pPr>
        <w:pStyle w:val="ListParagraph"/>
        <w:rPr>
          <w:rFonts w:ascii="Times New Roman" w:hAnsi="Times New Roman"/>
          <w:b/>
          <w:sz w:val="21"/>
          <w:szCs w:val="21"/>
          <w:u w:val="single"/>
          <w:shd w:val="clear" w:color="auto" w:fill="FFFFFF"/>
        </w:rPr>
      </w:pPr>
    </w:p>
    <w:p w:rsidR="00343A87" w:rsidRDefault="00343A87" w:rsidP="000B7C72">
      <w:pPr>
        <w:pStyle w:val="ListParagraph"/>
        <w:rPr>
          <w:rFonts w:ascii="Times New Roman" w:hAnsi="Times New Roman"/>
          <w:b/>
          <w:sz w:val="21"/>
          <w:szCs w:val="21"/>
          <w:u w:val="single"/>
          <w:shd w:val="clear" w:color="auto" w:fill="FFFFFF"/>
        </w:rPr>
      </w:pPr>
    </w:p>
    <w:p w:rsidR="00343A87" w:rsidRDefault="00343A87" w:rsidP="000B7C72">
      <w:pPr>
        <w:pStyle w:val="ListParagraph"/>
        <w:rPr>
          <w:rFonts w:ascii="Times New Roman" w:hAnsi="Times New Roman"/>
          <w:b/>
          <w:sz w:val="21"/>
          <w:szCs w:val="21"/>
          <w:u w:val="single"/>
          <w:shd w:val="clear" w:color="auto" w:fill="FFFFFF"/>
        </w:rPr>
      </w:pPr>
    </w:p>
    <w:p w:rsidR="009700C8" w:rsidRDefault="009700C8" w:rsidP="000B7C72">
      <w:pPr>
        <w:pStyle w:val="ListParagraph"/>
        <w:rPr>
          <w:rFonts w:ascii="Times New Roman" w:hAnsi="Times New Roman"/>
          <w:b/>
          <w:sz w:val="21"/>
          <w:szCs w:val="21"/>
          <w:u w:val="single"/>
          <w:shd w:val="clear" w:color="auto" w:fill="FFFFFF"/>
        </w:rPr>
      </w:pPr>
    </w:p>
    <w:p w:rsidR="00AD0AC0" w:rsidRDefault="00AD0AC0" w:rsidP="000B7C72">
      <w:pPr>
        <w:pStyle w:val="ListParagraph"/>
        <w:rPr>
          <w:rFonts w:ascii="Times New Roman" w:hAnsi="Times New Roman"/>
          <w:b/>
          <w:sz w:val="21"/>
          <w:szCs w:val="21"/>
          <w:u w:val="single"/>
          <w:shd w:val="clear" w:color="auto" w:fill="FFFFFF"/>
        </w:rPr>
      </w:pPr>
    </w:p>
    <w:p w:rsidR="00AD0AC0" w:rsidRDefault="000B7C72" w:rsidP="000B7C72">
      <w:pPr>
        <w:pStyle w:val="ListParagraph"/>
        <w:rPr>
          <w:rFonts w:ascii="Times New Roman" w:hAnsi="Times New Roman"/>
          <w:b/>
          <w:sz w:val="21"/>
          <w:szCs w:val="21"/>
          <w:u w:val="single"/>
          <w:shd w:val="clear" w:color="auto" w:fill="FFFFFF"/>
        </w:rPr>
      </w:pPr>
      <w:r w:rsidRPr="00335DC3">
        <w:rPr>
          <w:rFonts w:ascii="Times New Roman" w:hAnsi="Times New Roman"/>
          <w:b/>
          <w:sz w:val="21"/>
          <w:szCs w:val="21"/>
          <w:u w:val="single"/>
          <w:shd w:val="clear" w:color="auto" w:fill="FFFFFF"/>
        </w:rPr>
        <w:lastRenderedPageBreak/>
        <w:t>Key responsibilities included:</w:t>
      </w:r>
    </w:p>
    <w:p w:rsidR="000B7C72" w:rsidRPr="00AD0AC0" w:rsidRDefault="000B7C72" w:rsidP="000B7C72">
      <w:pPr>
        <w:pStyle w:val="ListParagraph"/>
        <w:rPr>
          <w:rFonts w:ascii="Times New Roman" w:hAnsi="Times New Roman"/>
          <w:color w:val="000000"/>
          <w:sz w:val="20"/>
          <w:szCs w:val="20"/>
        </w:rPr>
      </w:pPr>
      <w:r w:rsidRPr="000B7C72">
        <w:rPr>
          <w:rFonts w:ascii="Segoe UI" w:hAnsi="Segoe UI" w:cs="Segoe UI"/>
          <w:sz w:val="21"/>
          <w:szCs w:val="21"/>
        </w:rPr>
        <w:br/>
      </w:r>
      <w:r w:rsidRPr="00AD0AC0">
        <w:rPr>
          <w:rFonts w:ascii="Times New Roman" w:hAnsi="Times New Roman"/>
          <w:shd w:val="clear" w:color="auto" w:fill="FFFFFF"/>
        </w:rPr>
        <w:t xml:space="preserve">• </w:t>
      </w:r>
      <w:r w:rsidRPr="00AD0AC0">
        <w:rPr>
          <w:rFonts w:ascii="Times New Roman" w:hAnsi="Times New Roman"/>
          <w:sz w:val="20"/>
          <w:szCs w:val="20"/>
          <w:shd w:val="clear" w:color="auto" w:fill="FFFFFF"/>
        </w:rPr>
        <w:t>Incident logging and tracking.</w:t>
      </w:r>
      <w:r w:rsidRPr="00AD0AC0">
        <w:rPr>
          <w:rFonts w:ascii="Times New Roman" w:hAnsi="Times New Roman"/>
          <w:sz w:val="20"/>
          <w:szCs w:val="20"/>
        </w:rPr>
        <w:br/>
      </w:r>
      <w:r w:rsidRPr="00AD0AC0">
        <w:rPr>
          <w:rFonts w:ascii="Times New Roman" w:hAnsi="Times New Roman"/>
          <w:sz w:val="20"/>
          <w:szCs w:val="20"/>
          <w:shd w:val="clear" w:color="auto" w:fill="FFFFFF"/>
        </w:rPr>
        <w:t>• Provide initial support and resolution to end users during the initial contact.</w:t>
      </w:r>
      <w:r w:rsidRPr="00AD0AC0">
        <w:rPr>
          <w:rFonts w:ascii="Times New Roman" w:hAnsi="Times New Roman"/>
          <w:sz w:val="20"/>
          <w:szCs w:val="20"/>
        </w:rPr>
        <w:br/>
      </w:r>
      <w:r w:rsidRPr="00AD0AC0">
        <w:rPr>
          <w:rFonts w:ascii="Times New Roman" w:hAnsi="Times New Roman"/>
          <w:sz w:val="20"/>
          <w:szCs w:val="20"/>
          <w:shd w:val="clear" w:color="auto" w:fill="FFFFFF"/>
        </w:rPr>
        <w:t>• Route requests to support groups when incidents are not resolved during initial support.</w:t>
      </w:r>
      <w:r w:rsidRPr="00AD0AC0">
        <w:rPr>
          <w:rFonts w:ascii="Times New Roman" w:hAnsi="Times New Roman"/>
          <w:sz w:val="20"/>
          <w:szCs w:val="20"/>
        </w:rPr>
        <w:br/>
      </w:r>
      <w:r w:rsidRPr="00AD0AC0">
        <w:rPr>
          <w:rFonts w:ascii="Times New Roman" w:hAnsi="Times New Roman"/>
          <w:sz w:val="20"/>
          <w:szCs w:val="20"/>
          <w:shd w:val="clear" w:color="auto" w:fill="FFFFFF"/>
        </w:rPr>
        <w:t>• Monitor status and progress toward resolution of all open incidents.</w:t>
      </w:r>
      <w:r w:rsidRPr="00AD0AC0">
        <w:rPr>
          <w:rFonts w:ascii="Times New Roman" w:hAnsi="Times New Roman"/>
          <w:sz w:val="20"/>
          <w:szCs w:val="20"/>
        </w:rPr>
        <w:br/>
      </w:r>
      <w:r w:rsidRPr="00AD0AC0">
        <w:rPr>
          <w:rFonts w:ascii="Times New Roman" w:hAnsi="Times New Roman"/>
          <w:sz w:val="20"/>
          <w:szCs w:val="20"/>
          <w:shd w:val="clear" w:color="auto" w:fill="FFFFFF"/>
        </w:rPr>
        <w:t>• Keep affected users informed about progress of incidents and requests.</w:t>
      </w:r>
      <w:r w:rsidRPr="00AD0AC0">
        <w:rPr>
          <w:rFonts w:ascii="Times New Roman" w:hAnsi="Times New Roman"/>
          <w:sz w:val="20"/>
          <w:szCs w:val="20"/>
        </w:rPr>
        <w:br/>
      </w:r>
      <w:r w:rsidRPr="00AD0AC0">
        <w:rPr>
          <w:rFonts w:ascii="Times New Roman" w:hAnsi="Times New Roman"/>
          <w:sz w:val="20"/>
          <w:szCs w:val="20"/>
          <w:shd w:val="clear" w:color="auto" w:fill="FFFFFF"/>
        </w:rPr>
        <w:t>• Escalate the issue if necessary – prioritizing issues.</w:t>
      </w:r>
      <w:r w:rsidRPr="00AD0AC0">
        <w:rPr>
          <w:rFonts w:ascii="Times New Roman" w:hAnsi="Times New Roman"/>
          <w:sz w:val="20"/>
          <w:szCs w:val="20"/>
        </w:rPr>
        <w:br/>
      </w:r>
      <w:r w:rsidRPr="00AD0AC0">
        <w:rPr>
          <w:rFonts w:ascii="Times New Roman" w:hAnsi="Times New Roman"/>
          <w:sz w:val="20"/>
          <w:szCs w:val="20"/>
          <w:shd w:val="clear" w:color="auto" w:fill="FFFFFF"/>
        </w:rPr>
        <w:t>• Communicate with relevant parties for resolution of end user requests and issues.</w:t>
      </w:r>
      <w:r w:rsidRPr="00AD0AC0">
        <w:rPr>
          <w:rFonts w:ascii="Times New Roman" w:hAnsi="Times New Roman"/>
          <w:sz w:val="20"/>
          <w:szCs w:val="20"/>
        </w:rPr>
        <w:br/>
      </w:r>
      <w:r w:rsidRPr="00AD0AC0">
        <w:rPr>
          <w:rFonts w:ascii="Times New Roman" w:hAnsi="Times New Roman"/>
          <w:sz w:val="20"/>
          <w:szCs w:val="20"/>
          <w:shd w:val="clear" w:color="auto" w:fill="FFFFFF"/>
        </w:rPr>
        <w:t xml:space="preserve">• Detect potential trends and liaise with internal and external parties for problem management </w:t>
      </w:r>
      <w:r w:rsidR="00335DC3" w:rsidRPr="00AD0AC0">
        <w:rPr>
          <w:rFonts w:ascii="Times New Roman" w:hAnsi="Times New Roman"/>
          <w:sz w:val="20"/>
          <w:szCs w:val="20"/>
          <w:shd w:val="clear" w:color="auto" w:fill="FFFFFF"/>
        </w:rPr>
        <w:t xml:space="preserve">     </w:t>
      </w:r>
      <w:r w:rsidRPr="00AD0AC0">
        <w:rPr>
          <w:rFonts w:ascii="Times New Roman" w:hAnsi="Times New Roman"/>
          <w:sz w:val="20"/>
          <w:szCs w:val="20"/>
          <w:shd w:val="clear" w:color="auto" w:fill="FFFFFF"/>
        </w:rPr>
        <w:t>where applicable.</w:t>
      </w:r>
      <w:r w:rsidRPr="00AD0AC0">
        <w:rPr>
          <w:rFonts w:ascii="Times New Roman" w:hAnsi="Times New Roman"/>
          <w:sz w:val="20"/>
          <w:szCs w:val="20"/>
        </w:rPr>
        <w:br/>
      </w:r>
      <w:r w:rsidRPr="00AD0AC0">
        <w:rPr>
          <w:rFonts w:ascii="Times New Roman" w:hAnsi="Times New Roman"/>
          <w:sz w:val="20"/>
          <w:szCs w:val="20"/>
          <w:shd w:val="clear" w:color="auto" w:fill="FFFFFF"/>
        </w:rPr>
        <w:t xml:space="preserve">• Maintaining </w:t>
      </w:r>
      <w:r w:rsidR="00A259E0">
        <w:rPr>
          <w:rFonts w:ascii="Times New Roman" w:hAnsi="Times New Roman"/>
          <w:sz w:val="20"/>
          <w:szCs w:val="20"/>
          <w:shd w:val="clear" w:color="auto" w:fill="FFFFFF"/>
        </w:rPr>
        <w:t>tickets company record on A</w:t>
      </w:r>
      <w:r w:rsidRPr="00AD0AC0">
        <w:rPr>
          <w:rFonts w:ascii="Times New Roman" w:hAnsi="Times New Roman"/>
          <w:sz w:val="20"/>
          <w:szCs w:val="20"/>
          <w:shd w:val="clear" w:color="auto" w:fill="FFFFFF"/>
        </w:rPr>
        <w:t>lexxo</w:t>
      </w:r>
      <w:r w:rsidR="00A259E0">
        <w:rPr>
          <w:rFonts w:ascii="Times New Roman" w:hAnsi="Times New Roman"/>
          <w:sz w:val="20"/>
          <w:szCs w:val="20"/>
          <w:shd w:val="clear" w:color="auto" w:fill="FFFFFF"/>
        </w:rPr>
        <w:t xml:space="preserve"> server</w:t>
      </w:r>
      <w:r w:rsidRPr="00AD0AC0">
        <w:rPr>
          <w:rFonts w:ascii="Times New Roman" w:hAnsi="Times New Roman"/>
          <w:sz w:val="20"/>
          <w:szCs w:val="20"/>
          <w:shd w:val="clear" w:color="auto" w:fill="FFFFFF"/>
        </w:rPr>
        <w:t>.</w:t>
      </w:r>
      <w:r w:rsidRPr="00AD0AC0">
        <w:rPr>
          <w:rFonts w:ascii="Times New Roman" w:hAnsi="Times New Roman"/>
          <w:sz w:val="20"/>
          <w:szCs w:val="20"/>
        </w:rPr>
        <w:br/>
      </w:r>
      <w:r w:rsidRPr="00AD0AC0">
        <w:rPr>
          <w:rFonts w:ascii="Times New Roman" w:hAnsi="Times New Roman"/>
          <w:sz w:val="20"/>
          <w:szCs w:val="20"/>
          <w:shd w:val="clear" w:color="auto" w:fill="FFFFFF"/>
        </w:rPr>
        <w:t>• Mirroring all the incidents logged on PTCL IT Helpdesk CA to Inbox Alexxo.</w:t>
      </w:r>
    </w:p>
    <w:p w:rsidR="0047042A" w:rsidRDefault="0047042A" w:rsidP="00406ADC">
      <w:pPr>
        <w:pBdr>
          <w:bottom w:val="single" w:sz="4" w:space="1" w:color="auto"/>
        </w:pBdr>
        <w:rPr>
          <w:sz w:val="40"/>
          <w:szCs w:val="40"/>
        </w:rPr>
      </w:pPr>
    </w:p>
    <w:p w:rsidR="00406ADC" w:rsidRPr="007F77F9" w:rsidRDefault="00406ADC" w:rsidP="00406ADC">
      <w:pPr>
        <w:pBdr>
          <w:bottom w:val="single" w:sz="4" w:space="3" w:color="auto"/>
        </w:pBdr>
        <w:rPr>
          <w:sz w:val="20"/>
          <w:szCs w:val="20"/>
        </w:rPr>
      </w:pPr>
      <w:r w:rsidRPr="007F77F9">
        <w:rPr>
          <w:sz w:val="40"/>
          <w:szCs w:val="40"/>
        </w:rPr>
        <w:t>E</w:t>
      </w:r>
      <w:r w:rsidRPr="007F77F9">
        <w:rPr>
          <w:sz w:val="20"/>
          <w:szCs w:val="20"/>
        </w:rPr>
        <w:t xml:space="preserve">ducational </w:t>
      </w:r>
      <w:r w:rsidRPr="007F77F9">
        <w:rPr>
          <w:sz w:val="40"/>
          <w:szCs w:val="40"/>
        </w:rPr>
        <w:t>B</w:t>
      </w:r>
      <w:r w:rsidRPr="007F77F9">
        <w:rPr>
          <w:sz w:val="20"/>
          <w:szCs w:val="20"/>
        </w:rPr>
        <w:t>ackground</w:t>
      </w:r>
    </w:p>
    <w:tbl>
      <w:tblPr>
        <w:tblW w:w="0" w:type="auto"/>
        <w:tblInd w:w="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74"/>
        <w:gridCol w:w="3966"/>
        <w:gridCol w:w="1647"/>
      </w:tblGrid>
      <w:tr w:rsidR="00406ADC" w:rsidTr="003664BB">
        <w:trPr>
          <w:trHeight w:val="413"/>
        </w:trPr>
        <w:tc>
          <w:tcPr>
            <w:tcW w:w="2874" w:type="dxa"/>
          </w:tcPr>
          <w:p w:rsidR="00406ADC" w:rsidRPr="00A66CE9" w:rsidRDefault="00406ADC" w:rsidP="003664BB">
            <w:pPr>
              <w:rPr>
                <w:b/>
                <w:iCs/>
                <w:color w:val="000000"/>
                <w:sz w:val="22"/>
                <w:szCs w:val="22"/>
              </w:rPr>
            </w:pPr>
            <w:r w:rsidRPr="00A66CE9">
              <w:rPr>
                <w:b/>
                <w:iCs/>
                <w:color w:val="000000"/>
                <w:sz w:val="22"/>
                <w:szCs w:val="22"/>
              </w:rPr>
              <w:t xml:space="preserve">Degree </w:t>
            </w:r>
          </w:p>
        </w:tc>
        <w:tc>
          <w:tcPr>
            <w:tcW w:w="3966" w:type="dxa"/>
          </w:tcPr>
          <w:p w:rsidR="00406ADC" w:rsidRPr="00A66CE9" w:rsidRDefault="00406ADC" w:rsidP="003664BB">
            <w:pPr>
              <w:rPr>
                <w:b/>
                <w:iCs/>
                <w:color w:val="000000"/>
                <w:sz w:val="22"/>
                <w:szCs w:val="22"/>
              </w:rPr>
            </w:pPr>
            <w:r w:rsidRPr="00A66CE9">
              <w:rPr>
                <w:b/>
                <w:iCs/>
                <w:color w:val="000000"/>
                <w:sz w:val="22"/>
                <w:szCs w:val="22"/>
              </w:rPr>
              <w:t>Institute</w:t>
            </w:r>
          </w:p>
        </w:tc>
        <w:tc>
          <w:tcPr>
            <w:tcW w:w="1647" w:type="dxa"/>
          </w:tcPr>
          <w:p w:rsidR="00406ADC" w:rsidRPr="00A66CE9" w:rsidRDefault="00406ADC" w:rsidP="003664BB">
            <w:pPr>
              <w:rPr>
                <w:b/>
                <w:iCs/>
                <w:color w:val="000000"/>
                <w:sz w:val="22"/>
                <w:szCs w:val="22"/>
              </w:rPr>
            </w:pPr>
            <w:r w:rsidRPr="00A66CE9">
              <w:rPr>
                <w:b/>
                <w:iCs/>
                <w:color w:val="000000"/>
                <w:sz w:val="22"/>
                <w:szCs w:val="22"/>
              </w:rPr>
              <w:t>Division/Grade</w:t>
            </w:r>
          </w:p>
        </w:tc>
      </w:tr>
      <w:tr w:rsidR="00406ADC" w:rsidRPr="003E4E3C" w:rsidTr="003664BB">
        <w:trPr>
          <w:trHeight w:val="413"/>
        </w:trPr>
        <w:tc>
          <w:tcPr>
            <w:tcW w:w="2874" w:type="dxa"/>
          </w:tcPr>
          <w:p w:rsidR="00406ADC" w:rsidRPr="00AD0AC0" w:rsidRDefault="00406ADC" w:rsidP="003664BB">
            <w:pPr>
              <w:rPr>
                <w:color w:val="000000"/>
                <w:sz w:val="20"/>
                <w:szCs w:val="20"/>
              </w:rPr>
            </w:pPr>
            <w:r w:rsidRPr="00AD0AC0">
              <w:rPr>
                <w:color w:val="000000"/>
                <w:sz w:val="20"/>
                <w:szCs w:val="20"/>
              </w:rPr>
              <w:t>MBA in Supply Chain</w:t>
            </w:r>
          </w:p>
        </w:tc>
        <w:tc>
          <w:tcPr>
            <w:tcW w:w="3966" w:type="dxa"/>
          </w:tcPr>
          <w:p w:rsidR="00406ADC" w:rsidRPr="00AD0AC0" w:rsidRDefault="00406ADC" w:rsidP="003664BB">
            <w:pPr>
              <w:rPr>
                <w:color w:val="000000"/>
                <w:sz w:val="20"/>
                <w:szCs w:val="20"/>
              </w:rPr>
            </w:pPr>
            <w:r w:rsidRPr="00AD0AC0">
              <w:rPr>
                <w:sz w:val="20"/>
                <w:szCs w:val="20"/>
                <w:shd w:val="clear" w:color="auto" w:fill="FFFFFF"/>
              </w:rPr>
              <w:t xml:space="preserve">Sindh </w:t>
            </w:r>
            <w:r w:rsidR="00016BF7" w:rsidRPr="00AD0AC0">
              <w:rPr>
                <w:sz w:val="20"/>
                <w:szCs w:val="20"/>
                <w:shd w:val="clear" w:color="auto" w:fill="FFFFFF"/>
              </w:rPr>
              <w:t xml:space="preserve">Madrassa </w:t>
            </w:r>
            <w:proofErr w:type="spellStart"/>
            <w:r w:rsidRPr="00AD0AC0">
              <w:rPr>
                <w:sz w:val="20"/>
                <w:szCs w:val="20"/>
                <w:shd w:val="clear" w:color="auto" w:fill="FFFFFF"/>
              </w:rPr>
              <w:t>tul</w:t>
            </w:r>
            <w:proofErr w:type="spellEnd"/>
            <w:r w:rsidRPr="00AD0AC0">
              <w:rPr>
                <w:sz w:val="20"/>
                <w:szCs w:val="20"/>
                <w:shd w:val="clear" w:color="auto" w:fill="FFFFFF"/>
              </w:rPr>
              <w:t xml:space="preserve"> Islam University</w:t>
            </w:r>
          </w:p>
        </w:tc>
        <w:tc>
          <w:tcPr>
            <w:tcW w:w="1647" w:type="dxa"/>
          </w:tcPr>
          <w:p w:rsidR="00406ADC" w:rsidRPr="00AD0AC0" w:rsidRDefault="00406ADC" w:rsidP="003664BB">
            <w:pPr>
              <w:rPr>
                <w:iCs/>
                <w:color w:val="000000"/>
                <w:sz w:val="20"/>
                <w:szCs w:val="20"/>
              </w:rPr>
            </w:pPr>
            <w:r w:rsidRPr="00AD0AC0">
              <w:rPr>
                <w:iCs/>
                <w:color w:val="000000"/>
                <w:sz w:val="20"/>
                <w:szCs w:val="20"/>
              </w:rPr>
              <w:t>First</w:t>
            </w:r>
          </w:p>
        </w:tc>
      </w:tr>
      <w:tr w:rsidR="00406ADC" w:rsidTr="003664BB">
        <w:trPr>
          <w:trHeight w:val="422"/>
        </w:trPr>
        <w:tc>
          <w:tcPr>
            <w:tcW w:w="2874" w:type="dxa"/>
          </w:tcPr>
          <w:p w:rsidR="00406ADC" w:rsidRPr="00AD0AC0" w:rsidRDefault="00406ADC" w:rsidP="003664BB">
            <w:pPr>
              <w:tabs>
                <w:tab w:val="left" w:pos="1189"/>
                <w:tab w:val="center" w:pos="1329"/>
              </w:tabs>
              <w:spacing w:line="276" w:lineRule="auto"/>
              <w:rPr>
                <w:iCs/>
                <w:color w:val="000000"/>
                <w:sz w:val="20"/>
                <w:szCs w:val="20"/>
              </w:rPr>
            </w:pPr>
            <w:r w:rsidRPr="00AD0AC0">
              <w:rPr>
                <w:iCs/>
                <w:color w:val="000000"/>
                <w:sz w:val="20"/>
                <w:szCs w:val="20"/>
              </w:rPr>
              <w:t>BS in Electronic Engineering</w:t>
            </w:r>
          </w:p>
        </w:tc>
        <w:tc>
          <w:tcPr>
            <w:tcW w:w="3966" w:type="dxa"/>
          </w:tcPr>
          <w:p w:rsidR="00406ADC" w:rsidRPr="00AD0AC0" w:rsidRDefault="00406ADC" w:rsidP="003664BB">
            <w:pPr>
              <w:spacing w:line="276" w:lineRule="auto"/>
              <w:rPr>
                <w:iCs/>
                <w:color w:val="000000"/>
                <w:sz w:val="20"/>
                <w:szCs w:val="20"/>
              </w:rPr>
            </w:pPr>
            <w:r w:rsidRPr="00AD0AC0">
              <w:rPr>
                <w:iCs/>
                <w:color w:val="000000"/>
                <w:sz w:val="20"/>
                <w:szCs w:val="20"/>
              </w:rPr>
              <w:t>Sir Syed University of Engineering &amp; Technology</w:t>
            </w:r>
          </w:p>
        </w:tc>
        <w:tc>
          <w:tcPr>
            <w:tcW w:w="1647" w:type="dxa"/>
          </w:tcPr>
          <w:p w:rsidR="00406ADC" w:rsidRPr="00AD0AC0" w:rsidRDefault="00406ADC" w:rsidP="003664BB">
            <w:pPr>
              <w:spacing w:line="276" w:lineRule="auto"/>
              <w:rPr>
                <w:iCs/>
                <w:color w:val="000000"/>
                <w:sz w:val="20"/>
                <w:szCs w:val="20"/>
              </w:rPr>
            </w:pPr>
            <w:r w:rsidRPr="00AD0AC0">
              <w:rPr>
                <w:iCs/>
                <w:color w:val="000000"/>
                <w:sz w:val="20"/>
                <w:szCs w:val="20"/>
              </w:rPr>
              <w:t>First</w:t>
            </w:r>
          </w:p>
        </w:tc>
      </w:tr>
      <w:tr w:rsidR="00406ADC" w:rsidTr="003664BB">
        <w:trPr>
          <w:trHeight w:val="422"/>
        </w:trPr>
        <w:tc>
          <w:tcPr>
            <w:tcW w:w="2874" w:type="dxa"/>
          </w:tcPr>
          <w:p w:rsidR="00406ADC" w:rsidRPr="00AD0AC0" w:rsidRDefault="00406ADC" w:rsidP="003664BB">
            <w:pPr>
              <w:spacing w:line="276" w:lineRule="auto"/>
              <w:rPr>
                <w:iCs/>
                <w:color w:val="000000"/>
                <w:sz w:val="20"/>
                <w:szCs w:val="20"/>
              </w:rPr>
            </w:pPr>
            <w:r w:rsidRPr="00AD0AC0">
              <w:rPr>
                <w:iCs/>
                <w:color w:val="000000"/>
                <w:sz w:val="20"/>
                <w:szCs w:val="20"/>
              </w:rPr>
              <w:t>Intermediate</w:t>
            </w:r>
          </w:p>
        </w:tc>
        <w:tc>
          <w:tcPr>
            <w:tcW w:w="3966" w:type="dxa"/>
          </w:tcPr>
          <w:p w:rsidR="00406ADC" w:rsidRPr="00AD0AC0" w:rsidRDefault="00406ADC" w:rsidP="003664BB">
            <w:pPr>
              <w:spacing w:line="276" w:lineRule="auto"/>
              <w:rPr>
                <w:iCs/>
                <w:color w:val="000000"/>
                <w:sz w:val="20"/>
                <w:szCs w:val="20"/>
              </w:rPr>
            </w:pPr>
            <w:r w:rsidRPr="00AD0AC0">
              <w:rPr>
                <w:iCs/>
                <w:color w:val="000000"/>
                <w:sz w:val="20"/>
                <w:szCs w:val="20"/>
              </w:rPr>
              <w:t>Board of Intermediate Karachi</w:t>
            </w:r>
          </w:p>
        </w:tc>
        <w:tc>
          <w:tcPr>
            <w:tcW w:w="1647" w:type="dxa"/>
          </w:tcPr>
          <w:p w:rsidR="00406ADC" w:rsidRPr="00AD0AC0" w:rsidRDefault="00406ADC" w:rsidP="003664BB">
            <w:pPr>
              <w:spacing w:line="276" w:lineRule="auto"/>
              <w:rPr>
                <w:iCs/>
                <w:color w:val="000000"/>
                <w:sz w:val="20"/>
                <w:szCs w:val="20"/>
              </w:rPr>
            </w:pPr>
            <w:r w:rsidRPr="00AD0AC0">
              <w:rPr>
                <w:iCs/>
                <w:color w:val="000000"/>
                <w:sz w:val="20"/>
                <w:szCs w:val="20"/>
              </w:rPr>
              <w:t>“B”</w:t>
            </w:r>
          </w:p>
        </w:tc>
      </w:tr>
      <w:tr w:rsidR="00406ADC" w:rsidTr="003664BB">
        <w:trPr>
          <w:trHeight w:val="422"/>
        </w:trPr>
        <w:tc>
          <w:tcPr>
            <w:tcW w:w="2874" w:type="dxa"/>
            <w:vAlign w:val="center"/>
          </w:tcPr>
          <w:p w:rsidR="00406ADC" w:rsidRPr="00AD0AC0" w:rsidRDefault="00406ADC" w:rsidP="003664BB">
            <w:pPr>
              <w:spacing w:line="276" w:lineRule="auto"/>
              <w:rPr>
                <w:iCs/>
                <w:color w:val="000000"/>
                <w:sz w:val="20"/>
                <w:szCs w:val="20"/>
              </w:rPr>
            </w:pPr>
            <w:r w:rsidRPr="00AD0AC0">
              <w:rPr>
                <w:color w:val="000000"/>
                <w:sz w:val="20"/>
                <w:szCs w:val="20"/>
              </w:rPr>
              <w:t>Matriculation</w:t>
            </w:r>
          </w:p>
        </w:tc>
        <w:tc>
          <w:tcPr>
            <w:tcW w:w="3966" w:type="dxa"/>
            <w:vAlign w:val="center"/>
          </w:tcPr>
          <w:p w:rsidR="00406ADC" w:rsidRPr="00AD0AC0" w:rsidRDefault="00406ADC" w:rsidP="003664BB">
            <w:pPr>
              <w:spacing w:line="276" w:lineRule="auto"/>
              <w:rPr>
                <w:iCs/>
                <w:color w:val="000000"/>
                <w:sz w:val="20"/>
                <w:szCs w:val="20"/>
              </w:rPr>
            </w:pPr>
            <w:r w:rsidRPr="00AD0AC0">
              <w:rPr>
                <w:color w:val="000000"/>
                <w:sz w:val="20"/>
                <w:szCs w:val="20"/>
              </w:rPr>
              <w:t>Board of Secondary Education Karachi</w:t>
            </w:r>
          </w:p>
        </w:tc>
        <w:tc>
          <w:tcPr>
            <w:tcW w:w="1647" w:type="dxa"/>
            <w:vAlign w:val="center"/>
          </w:tcPr>
          <w:p w:rsidR="00406ADC" w:rsidRPr="00AD0AC0" w:rsidRDefault="00406ADC" w:rsidP="003664BB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0AC0">
              <w:rPr>
                <w:color w:val="000000"/>
                <w:sz w:val="20"/>
                <w:szCs w:val="20"/>
              </w:rPr>
              <w:t>“A”</w:t>
            </w:r>
          </w:p>
          <w:p w:rsidR="00406ADC" w:rsidRPr="00AD0AC0" w:rsidRDefault="00406ADC" w:rsidP="003664BB">
            <w:pPr>
              <w:spacing w:line="276" w:lineRule="auto"/>
              <w:rPr>
                <w:iCs/>
                <w:color w:val="000000"/>
                <w:sz w:val="20"/>
                <w:szCs w:val="20"/>
              </w:rPr>
            </w:pPr>
          </w:p>
        </w:tc>
      </w:tr>
    </w:tbl>
    <w:p w:rsidR="00406ADC" w:rsidRDefault="00406ADC" w:rsidP="00406ADC">
      <w:pPr>
        <w:pBdr>
          <w:bottom w:val="single" w:sz="4" w:space="3" w:color="auto"/>
        </w:pBdr>
        <w:rPr>
          <w:rFonts w:ascii="Verdana" w:hAnsi="Verdana" w:cs="Tahoma"/>
          <w:b/>
          <w:i/>
          <w:color w:val="000000"/>
          <w:sz w:val="18"/>
          <w:szCs w:val="18"/>
        </w:rPr>
      </w:pPr>
    </w:p>
    <w:p w:rsidR="00406ADC" w:rsidRDefault="00406ADC" w:rsidP="00406ADC">
      <w:pPr>
        <w:pBdr>
          <w:bottom w:val="single" w:sz="4" w:space="3" w:color="auto"/>
        </w:pBdr>
        <w:rPr>
          <w:rFonts w:ascii="Verdana" w:hAnsi="Verdana" w:cs="Tahoma"/>
          <w:b/>
          <w:i/>
          <w:color w:val="000000"/>
          <w:sz w:val="18"/>
          <w:szCs w:val="18"/>
        </w:rPr>
      </w:pPr>
    </w:p>
    <w:p w:rsidR="00406ADC" w:rsidRDefault="00406ADC" w:rsidP="00406ADC">
      <w:pPr>
        <w:tabs>
          <w:tab w:val="left" w:pos="2966"/>
        </w:tabs>
        <w:rPr>
          <w:color w:val="000000"/>
          <w:sz w:val="20"/>
          <w:szCs w:val="20"/>
        </w:rPr>
      </w:pPr>
    </w:p>
    <w:p w:rsidR="000B7C72" w:rsidRPr="007F77F9" w:rsidRDefault="00406ADC" w:rsidP="00406ADC">
      <w:pPr>
        <w:pBdr>
          <w:bottom w:val="single" w:sz="4" w:space="3" w:color="auto"/>
        </w:pBdr>
        <w:rPr>
          <w:sz w:val="20"/>
          <w:szCs w:val="20"/>
        </w:rPr>
      </w:pPr>
      <w:r w:rsidRPr="007F77F9">
        <w:rPr>
          <w:sz w:val="40"/>
          <w:szCs w:val="40"/>
        </w:rPr>
        <w:t>C</w:t>
      </w:r>
      <w:r w:rsidRPr="007F77F9">
        <w:rPr>
          <w:sz w:val="20"/>
          <w:szCs w:val="20"/>
        </w:rPr>
        <w:t>ertifications</w:t>
      </w:r>
    </w:p>
    <w:tbl>
      <w:tblPr>
        <w:tblW w:w="0" w:type="auto"/>
        <w:tblInd w:w="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74"/>
        <w:gridCol w:w="3966"/>
        <w:gridCol w:w="1647"/>
      </w:tblGrid>
      <w:tr w:rsidR="00406ADC" w:rsidTr="003664BB">
        <w:trPr>
          <w:trHeight w:val="413"/>
        </w:trPr>
        <w:tc>
          <w:tcPr>
            <w:tcW w:w="2874" w:type="dxa"/>
          </w:tcPr>
          <w:p w:rsidR="00406ADC" w:rsidRPr="00A66CE9" w:rsidRDefault="00406ADC" w:rsidP="003664BB">
            <w:pPr>
              <w:rPr>
                <w:b/>
                <w:iCs/>
                <w:color w:val="000000"/>
                <w:sz w:val="22"/>
                <w:szCs w:val="22"/>
              </w:rPr>
            </w:pPr>
            <w:r>
              <w:rPr>
                <w:b/>
                <w:iCs/>
                <w:color w:val="000000"/>
                <w:sz w:val="22"/>
                <w:szCs w:val="22"/>
              </w:rPr>
              <w:t>Certificate</w:t>
            </w:r>
          </w:p>
        </w:tc>
        <w:tc>
          <w:tcPr>
            <w:tcW w:w="3966" w:type="dxa"/>
          </w:tcPr>
          <w:p w:rsidR="00406ADC" w:rsidRPr="00A66CE9" w:rsidRDefault="00406ADC" w:rsidP="003664BB">
            <w:pPr>
              <w:rPr>
                <w:b/>
                <w:iCs/>
                <w:color w:val="000000"/>
                <w:sz w:val="22"/>
                <w:szCs w:val="22"/>
              </w:rPr>
            </w:pPr>
            <w:r w:rsidRPr="00A66CE9">
              <w:rPr>
                <w:b/>
                <w:iCs/>
                <w:color w:val="000000"/>
                <w:sz w:val="22"/>
                <w:szCs w:val="22"/>
              </w:rPr>
              <w:t>Institute</w:t>
            </w:r>
          </w:p>
        </w:tc>
        <w:tc>
          <w:tcPr>
            <w:tcW w:w="1647" w:type="dxa"/>
          </w:tcPr>
          <w:p w:rsidR="00406ADC" w:rsidRPr="00A66CE9" w:rsidRDefault="003278C6" w:rsidP="003664BB">
            <w:pPr>
              <w:rPr>
                <w:b/>
                <w:iCs/>
                <w:color w:val="000000"/>
                <w:sz w:val="22"/>
                <w:szCs w:val="22"/>
              </w:rPr>
            </w:pPr>
            <w:r>
              <w:rPr>
                <w:b/>
                <w:iCs/>
                <w:color w:val="000000"/>
                <w:sz w:val="22"/>
                <w:szCs w:val="22"/>
              </w:rPr>
              <w:t>Status</w:t>
            </w:r>
          </w:p>
        </w:tc>
      </w:tr>
      <w:tr w:rsidR="003278C6" w:rsidTr="003664BB">
        <w:trPr>
          <w:trHeight w:val="422"/>
        </w:trPr>
        <w:tc>
          <w:tcPr>
            <w:tcW w:w="2874" w:type="dxa"/>
            <w:vAlign w:val="center"/>
          </w:tcPr>
          <w:p w:rsidR="003278C6" w:rsidRPr="00AD0AC0" w:rsidRDefault="00B529C9" w:rsidP="003664BB">
            <w:pPr>
              <w:spacing w:line="276" w:lineRule="auto"/>
              <w:rPr>
                <w:iCs/>
                <w:color w:val="000000"/>
                <w:sz w:val="20"/>
                <w:szCs w:val="20"/>
              </w:rPr>
            </w:pPr>
            <w:r w:rsidRPr="00AD0AC0">
              <w:rPr>
                <w:iCs/>
                <w:color w:val="000000"/>
                <w:sz w:val="20"/>
                <w:szCs w:val="20"/>
              </w:rPr>
              <w:t>Introduction to Cisco N</w:t>
            </w:r>
            <w:r w:rsidR="003278C6" w:rsidRPr="00AD0AC0">
              <w:rPr>
                <w:iCs/>
                <w:color w:val="000000"/>
                <w:sz w:val="20"/>
                <w:szCs w:val="20"/>
              </w:rPr>
              <w:t>etworking</w:t>
            </w:r>
          </w:p>
        </w:tc>
        <w:tc>
          <w:tcPr>
            <w:tcW w:w="3966" w:type="dxa"/>
            <w:vAlign w:val="center"/>
          </w:tcPr>
          <w:p w:rsidR="003278C6" w:rsidRPr="00AD0AC0" w:rsidRDefault="003278C6" w:rsidP="003664BB">
            <w:pPr>
              <w:spacing w:line="276" w:lineRule="auto"/>
              <w:rPr>
                <w:iCs/>
                <w:color w:val="000000"/>
                <w:sz w:val="20"/>
                <w:szCs w:val="20"/>
              </w:rPr>
            </w:pPr>
            <w:r w:rsidRPr="00AD0AC0">
              <w:rPr>
                <w:iCs/>
                <w:color w:val="000000"/>
                <w:sz w:val="20"/>
                <w:szCs w:val="20"/>
              </w:rPr>
              <w:t>Coursera</w:t>
            </w:r>
          </w:p>
        </w:tc>
        <w:tc>
          <w:tcPr>
            <w:tcW w:w="1647" w:type="dxa"/>
            <w:vAlign w:val="center"/>
          </w:tcPr>
          <w:p w:rsidR="003278C6" w:rsidRPr="00AD0AC0" w:rsidRDefault="00A26EDF" w:rsidP="003664BB">
            <w:pPr>
              <w:spacing w:line="276" w:lineRule="auto"/>
              <w:rPr>
                <w:iCs/>
                <w:color w:val="000000"/>
                <w:sz w:val="20"/>
                <w:szCs w:val="20"/>
              </w:rPr>
            </w:pPr>
            <w:r w:rsidRPr="00AD0AC0">
              <w:rPr>
                <w:iCs/>
                <w:color w:val="000000"/>
                <w:sz w:val="20"/>
                <w:szCs w:val="20"/>
              </w:rPr>
              <w:t>C</w:t>
            </w:r>
            <w:r w:rsidR="003278C6" w:rsidRPr="00AD0AC0">
              <w:rPr>
                <w:iCs/>
                <w:color w:val="000000"/>
                <w:sz w:val="20"/>
                <w:szCs w:val="20"/>
              </w:rPr>
              <w:t>ompleted</w:t>
            </w:r>
          </w:p>
        </w:tc>
      </w:tr>
      <w:tr w:rsidR="00406ADC" w:rsidTr="003664BB">
        <w:trPr>
          <w:trHeight w:val="422"/>
        </w:trPr>
        <w:tc>
          <w:tcPr>
            <w:tcW w:w="2874" w:type="dxa"/>
            <w:vAlign w:val="center"/>
          </w:tcPr>
          <w:p w:rsidR="00406ADC" w:rsidRPr="00AD0AC0" w:rsidRDefault="00343A87" w:rsidP="003664BB">
            <w:pPr>
              <w:spacing w:line="276" w:lineRule="auto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NIP Development Activity ‘Functional Training-2’</w:t>
            </w:r>
          </w:p>
        </w:tc>
        <w:tc>
          <w:tcPr>
            <w:tcW w:w="3966" w:type="dxa"/>
            <w:vAlign w:val="center"/>
          </w:tcPr>
          <w:p w:rsidR="00406ADC" w:rsidRPr="00AD0AC0" w:rsidRDefault="00406ADC" w:rsidP="003664BB">
            <w:pPr>
              <w:spacing w:line="276" w:lineRule="auto"/>
              <w:rPr>
                <w:iCs/>
                <w:color w:val="000000"/>
                <w:sz w:val="20"/>
                <w:szCs w:val="20"/>
              </w:rPr>
            </w:pPr>
            <w:r w:rsidRPr="00AD0AC0">
              <w:rPr>
                <w:iCs/>
                <w:color w:val="000000"/>
                <w:sz w:val="20"/>
                <w:szCs w:val="20"/>
              </w:rPr>
              <w:t>PTCL</w:t>
            </w:r>
          </w:p>
        </w:tc>
        <w:tc>
          <w:tcPr>
            <w:tcW w:w="1647" w:type="dxa"/>
            <w:vAlign w:val="center"/>
          </w:tcPr>
          <w:p w:rsidR="00406ADC" w:rsidRPr="00AD0AC0" w:rsidRDefault="00406ADC" w:rsidP="003664BB">
            <w:pPr>
              <w:spacing w:line="276" w:lineRule="auto"/>
              <w:rPr>
                <w:iCs/>
                <w:color w:val="000000"/>
                <w:sz w:val="20"/>
                <w:szCs w:val="20"/>
              </w:rPr>
            </w:pPr>
            <w:r w:rsidRPr="00AD0AC0">
              <w:rPr>
                <w:iCs/>
                <w:color w:val="000000"/>
                <w:sz w:val="20"/>
                <w:szCs w:val="20"/>
              </w:rPr>
              <w:t>Completed</w:t>
            </w:r>
          </w:p>
        </w:tc>
      </w:tr>
      <w:tr w:rsidR="00190212" w:rsidTr="003664BB">
        <w:trPr>
          <w:trHeight w:val="422"/>
        </w:trPr>
        <w:tc>
          <w:tcPr>
            <w:tcW w:w="2874" w:type="dxa"/>
            <w:vAlign w:val="center"/>
          </w:tcPr>
          <w:p w:rsidR="00190212" w:rsidRDefault="00190212" w:rsidP="003664BB">
            <w:pPr>
              <w:spacing w:line="276" w:lineRule="auto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CPD Framework for Professional Development Of Engineers (0.5 CPD Credit Point)</w:t>
            </w:r>
          </w:p>
        </w:tc>
        <w:tc>
          <w:tcPr>
            <w:tcW w:w="3966" w:type="dxa"/>
            <w:vAlign w:val="center"/>
          </w:tcPr>
          <w:p w:rsidR="00190212" w:rsidRPr="00AD0AC0" w:rsidRDefault="00190212" w:rsidP="003664BB">
            <w:pPr>
              <w:spacing w:line="276" w:lineRule="auto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Pakistan Engineering Council</w:t>
            </w:r>
          </w:p>
        </w:tc>
        <w:tc>
          <w:tcPr>
            <w:tcW w:w="1647" w:type="dxa"/>
            <w:vAlign w:val="center"/>
          </w:tcPr>
          <w:p w:rsidR="00190212" w:rsidRPr="00AD0AC0" w:rsidRDefault="00190212" w:rsidP="003664BB">
            <w:pPr>
              <w:spacing w:line="276" w:lineRule="auto"/>
              <w:rPr>
                <w:iCs/>
                <w:color w:val="000000"/>
                <w:sz w:val="20"/>
                <w:szCs w:val="20"/>
              </w:rPr>
            </w:pPr>
            <w:r w:rsidRPr="00AD0AC0">
              <w:rPr>
                <w:iCs/>
                <w:color w:val="000000"/>
                <w:sz w:val="20"/>
                <w:szCs w:val="20"/>
              </w:rPr>
              <w:t>Completed</w:t>
            </w:r>
          </w:p>
        </w:tc>
      </w:tr>
      <w:tr w:rsidR="00406ADC" w:rsidTr="003664BB">
        <w:trPr>
          <w:trHeight w:val="422"/>
        </w:trPr>
        <w:tc>
          <w:tcPr>
            <w:tcW w:w="2874" w:type="dxa"/>
            <w:vAlign w:val="center"/>
          </w:tcPr>
          <w:p w:rsidR="00406ADC" w:rsidRPr="00AD0AC0" w:rsidRDefault="00406ADC" w:rsidP="003664BB">
            <w:pPr>
              <w:spacing w:line="276" w:lineRule="auto"/>
              <w:rPr>
                <w:iCs/>
                <w:color w:val="000000"/>
                <w:sz w:val="20"/>
                <w:szCs w:val="20"/>
              </w:rPr>
            </w:pPr>
            <w:r w:rsidRPr="00AD0AC0">
              <w:rPr>
                <w:iCs/>
                <w:color w:val="000000"/>
                <w:sz w:val="20"/>
                <w:szCs w:val="20"/>
              </w:rPr>
              <w:t xml:space="preserve">Electronics </w:t>
            </w:r>
            <w:r w:rsidR="00343A87">
              <w:rPr>
                <w:iCs/>
                <w:color w:val="000000"/>
                <w:sz w:val="20"/>
                <w:szCs w:val="20"/>
              </w:rPr>
              <w:t>Engineering</w:t>
            </w:r>
          </w:p>
        </w:tc>
        <w:tc>
          <w:tcPr>
            <w:tcW w:w="3966" w:type="dxa"/>
            <w:vAlign w:val="center"/>
          </w:tcPr>
          <w:p w:rsidR="00406ADC" w:rsidRPr="00AD0AC0" w:rsidRDefault="00406ADC" w:rsidP="003664BB">
            <w:pPr>
              <w:spacing w:line="276" w:lineRule="auto"/>
              <w:rPr>
                <w:iCs/>
                <w:color w:val="000000"/>
                <w:sz w:val="20"/>
                <w:szCs w:val="20"/>
              </w:rPr>
            </w:pPr>
            <w:r w:rsidRPr="00AD0AC0">
              <w:rPr>
                <w:iCs/>
                <w:color w:val="000000"/>
                <w:sz w:val="20"/>
                <w:szCs w:val="20"/>
              </w:rPr>
              <w:t>CAA</w:t>
            </w:r>
          </w:p>
        </w:tc>
        <w:tc>
          <w:tcPr>
            <w:tcW w:w="1647" w:type="dxa"/>
            <w:vAlign w:val="center"/>
          </w:tcPr>
          <w:p w:rsidR="00406ADC" w:rsidRPr="00AD0AC0" w:rsidRDefault="00406ADC" w:rsidP="003664BB">
            <w:pPr>
              <w:spacing w:line="276" w:lineRule="auto"/>
              <w:rPr>
                <w:iCs/>
                <w:color w:val="000000"/>
                <w:sz w:val="20"/>
                <w:szCs w:val="20"/>
              </w:rPr>
            </w:pPr>
            <w:r w:rsidRPr="00AD0AC0">
              <w:rPr>
                <w:iCs/>
                <w:color w:val="000000"/>
                <w:sz w:val="20"/>
                <w:szCs w:val="20"/>
              </w:rPr>
              <w:t>Completed</w:t>
            </w:r>
          </w:p>
        </w:tc>
      </w:tr>
      <w:tr w:rsidR="00343A87" w:rsidTr="003664BB">
        <w:trPr>
          <w:trHeight w:val="422"/>
        </w:trPr>
        <w:tc>
          <w:tcPr>
            <w:tcW w:w="2874" w:type="dxa"/>
            <w:vAlign w:val="center"/>
          </w:tcPr>
          <w:p w:rsidR="00343A87" w:rsidRPr="00AD0AC0" w:rsidRDefault="00343A87" w:rsidP="003664BB">
            <w:pPr>
              <w:spacing w:line="276" w:lineRule="auto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The Seminar of Youth The Leader Of Tomorrow</w:t>
            </w:r>
          </w:p>
        </w:tc>
        <w:tc>
          <w:tcPr>
            <w:tcW w:w="3966" w:type="dxa"/>
            <w:vAlign w:val="center"/>
          </w:tcPr>
          <w:p w:rsidR="00343A87" w:rsidRPr="00AD0AC0" w:rsidRDefault="00343A87" w:rsidP="003664BB">
            <w:pPr>
              <w:spacing w:line="276" w:lineRule="auto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Sports &amp; Youth Affairs Department Government Of Sindh</w:t>
            </w:r>
          </w:p>
        </w:tc>
        <w:tc>
          <w:tcPr>
            <w:tcW w:w="1647" w:type="dxa"/>
            <w:vAlign w:val="center"/>
          </w:tcPr>
          <w:p w:rsidR="00343A87" w:rsidRPr="00AD0AC0" w:rsidRDefault="00343A87" w:rsidP="003664BB">
            <w:pPr>
              <w:spacing w:line="276" w:lineRule="auto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Completed</w:t>
            </w:r>
          </w:p>
        </w:tc>
      </w:tr>
      <w:tr w:rsidR="00343A87" w:rsidTr="003664BB">
        <w:trPr>
          <w:trHeight w:val="422"/>
        </w:trPr>
        <w:tc>
          <w:tcPr>
            <w:tcW w:w="2874" w:type="dxa"/>
            <w:vAlign w:val="center"/>
          </w:tcPr>
          <w:p w:rsidR="00343A87" w:rsidRDefault="00343A87" w:rsidP="003664BB">
            <w:pPr>
              <w:spacing w:line="276" w:lineRule="auto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Information Security Awareness-ISO 27001:2013 –COVID 19 Update</w:t>
            </w:r>
          </w:p>
        </w:tc>
        <w:tc>
          <w:tcPr>
            <w:tcW w:w="3966" w:type="dxa"/>
            <w:vAlign w:val="center"/>
          </w:tcPr>
          <w:p w:rsidR="00343A87" w:rsidRDefault="00343A87" w:rsidP="003664BB">
            <w:pPr>
              <w:spacing w:line="276" w:lineRule="auto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On behalf of Inbox Business Technologies owing to Udemy</w:t>
            </w:r>
          </w:p>
        </w:tc>
        <w:tc>
          <w:tcPr>
            <w:tcW w:w="1647" w:type="dxa"/>
            <w:vAlign w:val="center"/>
          </w:tcPr>
          <w:p w:rsidR="00343A87" w:rsidRDefault="00343A87" w:rsidP="003664BB">
            <w:pPr>
              <w:spacing w:line="276" w:lineRule="auto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Completed</w:t>
            </w:r>
          </w:p>
        </w:tc>
      </w:tr>
      <w:tr w:rsidR="00343A87" w:rsidTr="003664BB">
        <w:trPr>
          <w:trHeight w:val="422"/>
        </w:trPr>
        <w:tc>
          <w:tcPr>
            <w:tcW w:w="2874" w:type="dxa"/>
            <w:vAlign w:val="center"/>
          </w:tcPr>
          <w:p w:rsidR="00343A87" w:rsidRDefault="00343A87" w:rsidP="003664BB">
            <w:pPr>
              <w:spacing w:line="276" w:lineRule="auto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IT Helpdesk Professional</w:t>
            </w:r>
          </w:p>
        </w:tc>
        <w:tc>
          <w:tcPr>
            <w:tcW w:w="3966" w:type="dxa"/>
            <w:vAlign w:val="center"/>
          </w:tcPr>
          <w:p w:rsidR="00343A87" w:rsidRDefault="00343A87" w:rsidP="003664BB">
            <w:pPr>
              <w:spacing w:line="276" w:lineRule="auto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On behalf of Inbox Business Technologies owing to Udemy</w:t>
            </w:r>
          </w:p>
        </w:tc>
        <w:tc>
          <w:tcPr>
            <w:tcW w:w="1647" w:type="dxa"/>
            <w:vAlign w:val="center"/>
          </w:tcPr>
          <w:p w:rsidR="00343A87" w:rsidRDefault="00343A87" w:rsidP="003664BB">
            <w:pPr>
              <w:spacing w:line="276" w:lineRule="auto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Completed</w:t>
            </w:r>
          </w:p>
        </w:tc>
      </w:tr>
      <w:tr w:rsidR="006D5731" w:rsidTr="003664BB">
        <w:trPr>
          <w:trHeight w:val="422"/>
        </w:trPr>
        <w:tc>
          <w:tcPr>
            <w:tcW w:w="2874" w:type="dxa"/>
            <w:vAlign w:val="center"/>
          </w:tcPr>
          <w:p w:rsidR="006D5731" w:rsidRDefault="006D5731" w:rsidP="003664BB">
            <w:pPr>
              <w:spacing w:line="276" w:lineRule="auto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The Guide to macOS Mojave</w:t>
            </w:r>
          </w:p>
        </w:tc>
        <w:tc>
          <w:tcPr>
            <w:tcW w:w="3966" w:type="dxa"/>
            <w:vAlign w:val="center"/>
          </w:tcPr>
          <w:p w:rsidR="006D5731" w:rsidRDefault="006D5731" w:rsidP="003664BB">
            <w:pPr>
              <w:spacing w:line="276" w:lineRule="auto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On behalf of Inbox Business Technologies owing to Udemy</w:t>
            </w:r>
          </w:p>
        </w:tc>
        <w:tc>
          <w:tcPr>
            <w:tcW w:w="1647" w:type="dxa"/>
            <w:vAlign w:val="center"/>
          </w:tcPr>
          <w:p w:rsidR="006D5731" w:rsidRDefault="006D5731" w:rsidP="003664BB">
            <w:pPr>
              <w:spacing w:line="276" w:lineRule="auto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Completed</w:t>
            </w:r>
          </w:p>
        </w:tc>
      </w:tr>
      <w:tr w:rsidR="006D5731" w:rsidTr="003664BB">
        <w:trPr>
          <w:trHeight w:val="422"/>
        </w:trPr>
        <w:tc>
          <w:tcPr>
            <w:tcW w:w="2874" w:type="dxa"/>
            <w:vAlign w:val="center"/>
          </w:tcPr>
          <w:p w:rsidR="006D5731" w:rsidRDefault="00F86978" w:rsidP="003664BB">
            <w:pPr>
              <w:spacing w:line="276" w:lineRule="auto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Assertiveness Basics: The 50-minute Communication Guide</w:t>
            </w:r>
          </w:p>
        </w:tc>
        <w:tc>
          <w:tcPr>
            <w:tcW w:w="3966" w:type="dxa"/>
            <w:vAlign w:val="center"/>
          </w:tcPr>
          <w:p w:rsidR="006D5731" w:rsidRDefault="00F86978" w:rsidP="003664BB">
            <w:pPr>
              <w:spacing w:line="276" w:lineRule="auto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On behalf of Inbox Business Technologies owing to Udemy</w:t>
            </w:r>
          </w:p>
        </w:tc>
        <w:tc>
          <w:tcPr>
            <w:tcW w:w="1647" w:type="dxa"/>
            <w:vAlign w:val="center"/>
          </w:tcPr>
          <w:p w:rsidR="006D5731" w:rsidRDefault="00F86978" w:rsidP="003664BB">
            <w:pPr>
              <w:spacing w:line="276" w:lineRule="auto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Completed</w:t>
            </w:r>
          </w:p>
        </w:tc>
      </w:tr>
      <w:tr w:rsidR="00D625BE" w:rsidTr="003664BB">
        <w:trPr>
          <w:trHeight w:val="422"/>
        </w:trPr>
        <w:tc>
          <w:tcPr>
            <w:tcW w:w="2874" w:type="dxa"/>
            <w:vAlign w:val="center"/>
          </w:tcPr>
          <w:p w:rsidR="00D625BE" w:rsidRDefault="00D625BE" w:rsidP="003664BB">
            <w:pPr>
              <w:spacing w:line="276" w:lineRule="auto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Brilliant Customer Service : How to Impress Your Customers</w:t>
            </w:r>
          </w:p>
        </w:tc>
        <w:tc>
          <w:tcPr>
            <w:tcW w:w="3966" w:type="dxa"/>
            <w:vAlign w:val="center"/>
          </w:tcPr>
          <w:p w:rsidR="00D625BE" w:rsidRDefault="00D625BE" w:rsidP="003664BB">
            <w:pPr>
              <w:spacing w:line="276" w:lineRule="auto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On behalf of Inbox Business Technologies owing to Udemy</w:t>
            </w:r>
          </w:p>
        </w:tc>
        <w:tc>
          <w:tcPr>
            <w:tcW w:w="1647" w:type="dxa"/>
            <w:vAlign w:val="center"/>
          </w:tcPr>
          <w:p w:rsidR="00D625BE" w:rsidRDefault="00D625BE" w:rsidP="003664BB">
            <w:pPr>
              <w:spacing w:line="276" w:lineRule="auto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Completed</w:t>
            </w:r>
          </w:p>
        </w:tc>
      </w:tr>
    </w:tbl>
    <w:p w:rsidR="00406ADC" w:rsidRDefault="00406ADC" w:rsidP="00406ADC">
      <w:pPr>
        <w:pBdr>
          <w:bottom w:val="single" w:sz="4" w:space="3" w:color="auto"/>
        </w:pBdr>
        <w:rPr>
          <w:rFonts w:ascii="Verdana" w:hAnsi="Verdana" w:cs="Tahoma"/>
          <w:b/>
          <w:i/>
          <w:color w:val="000000"/>
          <w:sz w:val="18"/>
          <w:szCs w:val="18"/>
        </w:rPr>
      </w:pPr>
    </w:p>
    <w:p w:rsidR="00406ADC" w:rsidRDefault="00406ADC" w:rsidP="00406ADC">
      <w:pPr>
        <w:pBdr>
          <w:bottom w:val="single" w:sz="4" w:space="3" w:color="auto"/>
        </w:pBdr>
        <w:rPr>
          <w:rFonts w:ascii="Verdana" w:hAnsi="Verdana" w:cs="Tahoma"/>
          <w:b/>
          <w:i/>
          <w:color w:val="000000"/>
          <w:sz w:val="18"/>
          <w:szCs w:val="18"/>
        </w:rPr>
      </w:pPr>
    </w:p>
    <w:p w:rsidR="00406ADC" w:rsidRDefault="00406ADC" w:rsidP="00406ADC">
      <w:pPr>
        <w:tabs>
          <w:tab w:val="left" w:pos="2966"/>
        </w:tabs>
        <w:rPr>
          <w:b/>
          <w:sz w:val="40"/>
          <w:szCs w:val="40"/>
        </w:rPr>
      </w:pPr>
    </w:p>
    <w:p w:rsidR="00406ADC" w:rsidRPr="007F77F9" w:rsidRDefault="00406ADC" w:rsidP="00406ADC">
      <w:pPr>
        <w:pBdr>
          <w:bottom w:val="single" w:sz="4" w:space="1" w:color="808080"/>
        </w:pBdr>
        <w:rPr>
          <w:sz w:val="28"/>
          <w:szCs w:val="28"/>
        </w:rPr>
      </w:pPr>
      <w:r w:rsidRPr="007F77F9">
        <w:rPr>
          <w:sz w:val="40"/>
          <w:szCs w:val="40"/>
        </w:rPr>
        <w:t>P</w:t>
      </w:r>
      <w:r w:rsidRPr="007F77F9">
        <w:rPr>
          <w:sz w:val="20"/>
          <w:szCs w:val="20"/>
        </w:rPr>
        <w:t xml:space="preserve">ersonal </w:t>
      </w:r>
      <w:r w:rsidRPr="007F77F9">
        <w:rPr>
          <w:sz w:val="40"/>
          <w:szCs w:val="20"/>
        </w:rPr>
        <w:t>I</w:t>
      </w:r>
      <w:r w:rsidRPr="007F77F9">
        <w:rPr>
          <w:sz w:val="20"/>
          <w:szCs w:val="20"/>
        </w:rPr>
        <w:t>nformation</w:t>
      </w:r>
    </w:p>
    <w:p w:rsidR="00406ADC" w:rsidRPr="00BB7F13" w:rsidRDefault="00406ADC" w:rsidP="00406ADC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406ADC" w:rsidRPr="00AD0AC0" w:rsidRDefault="00406ADC" w:rsidP="00406ADC">
      <w:pPr>
        <w:widowControl w:val="0"/>
        <w:autoSpaceDE w:val="0"/>
        <w:autoSpaceDN w:val="0"/>
        <w:adjustRightInd w:val="0"/>
        <w:spacing w:line="360" w:lineRule="auto"/>
        <w:ind w:left="720"/>
        <w:rPr>
          <w:sz w:val="20"/>
          <w:szCs w:val="20"/>
        </w:rPr>
      </w:pPr>
      <w:r w:rsidRPr="00AD0AC0">
        <w:rPr>
          <w:sz w:val="20"/>
          <w:szCs w:val="20"/>
        </w:rPr>
        <w:t>Father Name</w:t>
      </w:r>
      <w:r w:rsidRPr="00AD0AC0">
        <w:rPr>
          <w:sz w:val="20"/>
          <w:szCs w:val="20"/>
        </w:rPr>
        <w:tab/>
      </w:r>
      <w:r w:rsidRPr="00AD0AC0">
        <w:rPr>
          <w:sz w:val="20"/>
          <w:szCs w:val="20"/>
        </w:rPr>
        <w:tab/>
      </w:r>
      <w:r w:rsidRPr="00AD0AC0">
        <w:rPr>
          <w:sz w:val="20"/>
          <w:szCs w:val="20"/>
        </w:rPr>
        <w:tab/>
        <w:t>GHAYOOR AHMED</w:t>
      </w:r>
    </w:p>
    <w:p w:rsidR="00406ADC" w:rsidRDefault="00406ADC" w:rsidP="00406ADC">
      <w:pPr>
        <w:widowControl w:val="0"/>
        <w:tabs>
          <w:tab w:val="left" w:pos="3600"/>
        </w:tabs>
        <w:autoSpaceDE w:val="0"/>
        <w:autoSpaceDN w:val="0"/>
        <w:adjustRightInd w:val="0"/>
        <w:spacing w:line="360" w:lineRule="auto"/>
        <w:ind w:left="720"/>
        <w:rPr>
          <w:sz w:val="20"/>
          <w:szCs w:val="20"/>
        </w:rPr>
      </w:pPr>
      <w:r w:rsidRPr="00AD0AC0">
        <w:rPr>
          <w:sz w:val="20"/>
          <w:szCs w:val="20"/>
        </w:rPr>
        <w:t>DOB</w:t>
      </w:r>
      <w:r w:rsidRPr="00AD0AC0">
        <w:rPr>
          <w:sz w:val="20"/>
          <w:szCs w:val="20"/>
        </w:rPr>
        <w:tab/>
        <w:t>05 MAY 1992</w:t>
      </w:r>
    </w:p>
    <w:p w:rsidR="003A44B1" w:rsidRDefault="003A44B1" w:rsidP="00406ADC">
      <w:pPr>
        <w:widowControl w:val="0"/>
        <w:tabs>
          <w:tab w:val="left" w:pos="3600"/>
        </w:tabs>
        <w:autoSpaceDE w:val="0"/>
        <w:autoSpaceDN w:val="0"/>
        <w:adjustRightInd w:val="0"/>
        <w:spacing w:line="360" w:lineRule="auto"/>
        <w:ind w:left="720"/>
        <w:rPr>
          <w:sz w:val="20"/>
          <w:szCs w:val="20"/>
        </w:rPr>
      </w:pPr>
      <w:r>
        <w:rPr>
          <w:sz w:val="20"/>
          <w:szCs w:val="20"/>
        </w:rPr>
        <w:t xml:space="preserve">C.N.I.C </w:t>
      </w:r>
      <w:r>
        <w:rPr>
          <w:sz w:val="20"/>
          <w:szCs w:val="20"/>
        </w:rPr>
        <w:tab/>
        <w:t>42101-9248658-5</w:t>
      </w:r>
    </w:p>
    <w:p w:rsidR="00943766" w:rsidRPr="00AD0AC0" w:rsidRDefault="00943766" w:rsidP="00406ADC">
      <w:pPr>
        <w:widowControl w:val="0"/>
        <w:tabs>
          <w:tab w:val="left" w:pos="3600"/>
        </w:tabs>
        <w:autoSpaceDE w:val="0"/>
        <w:autoSpaceDN w:val="0"/>
        <w:adjustRightInd w:val="0"/>
        <w:spacing w:line="360" w:lineRule="auto"/>
        <w:ind w:left="720"/>
        <w:rPr>
          <w:sz w:val="20"/>
          <w:szCs w:val="20"/>
        </w:rPr>
      </w:pPr>
      <w:r>
        <w:rPr>
          <w:sz w:val="20"/>
          <w:szCs w:val="20"/>
        </w:rPr>
        <w:t>Domicile</w:t>
      </w:r>
      <w:r>
        <w:rPr>
          <w:sz w:val="20"/>
          <w:szCs w:val="20"/>
        </w:rPr>
        <w:tab/>
        <w:t>Sindh (Urban)</w:t>
      </w:r>
    </w:p>
    <w:p w:rsidR="00406ADC" w:rsidRPr="00AD0AC0" w:rsidRDefault="00406ADC" w:rsidP="00406ADC">
      <w:pPr>
        <w:widowControl w:val="0"/>
        <w:tabs>
          <w:tab w:val="left" w:pos="3600"/>
        </w:tabs>
        <w:autoSpaceDE w:val="0"/>
        <w:autoSpaceDN w:val="0"/>
        <w:adjustRightInd w:val="0"/>
        <w:spacing w:line="360" w:lineRule="auto"/>
        <w:ind w:left="720"/>
        <w:rPr>
          <w:sz w:val="20"/>
          <w:szCs w:val="20"/>
        </w:rPr>
      </w:pPr>
      <w:r w:rsidRPr="00AD0AC0">
        <w:rPr>
          <w:sz w:val="20"/>
          <w:szCs w:val="20"/>
        </w:rPr>
        <w:t>Marital Status</w:t>
      </w:r>
      <w:r w:rsidRPr="00AD0AC0">
        <w:rPr>
          <w:sz w:val="20"/>
          <w:szCs w:val="20"/>
        </w:rPr>
        <w:tab/>
        <w:t>Married</w:t>
      </w:r>
    </w:p>
    <w:p w:rsidR="0018455A" w:rsidRPr="008D1414" w:rsidRDefault="00406ADC" w:rsidP="00B529C9">
      <w:pPr>
        <w:widowControl w:val="0"/>
        <w:autoSpaceDE w:val="0"/>
        <w:autoSpaceDN w:val="0"/>
        <w:adjustRightInd w:val="0"/>
        <w:ind w:left="720"/>
        <w:rPr>
          <w:b/>
          <w:sz w:val="28"/>
        </w:rPr>
      </w:pPr>
      <w:r w:rsidRPr="00AD0AC0">
        <w:rPr>
          <w:sz w:val="20"/>
          <w:szCs w:val="20"/>
        </w:rPr>
        <w:t>Address</w:t>
      </w:r>
      <w:r w:rsidRPr="00AD0AC0">
        <w:rPr>
          <w:sz w:val="20"/>
          <w:szCs w:val="20"/>
        </w:rPr>
        <w:tab/>
      </w:r>
      <w:r w:rsidRPr="00AD0AC0">
        <w:rPr>
          <w:sz w:val="20"/>
          <w:szCs w:val="20"/>
        </w:rPr>
        <w:tab/>
      </w:r>
      <w:r w:rsidRPr="00AD0AC0">
        <w:rPr>
          <w:sz w:val="20"/>
          <w:szCs w:val="20"/>
        </w:rPr>
        <w:tab/>
      </w:r>
      <w:r w:rsidRPr="00AD0AC0">
        <w:rPr>
          <w:sz w:val="20"/>
          <w:szCs w:val="20"/>
        </w:rPr>
        <w:tab/>
        <w:t>FEDERAL CAPITAL AREA, KARACHI, PAKISTAN</w:t>
      </w:r>
      <w:r>
        <w:rPr>
          <w:sz w:val="20"/>
          <w:szCs w:val="20"/>
        </w:rPr>
        <w:t>.</w:t>
      </w:r>
      <w:r w:rsidRPr="00B2068A">
        <w:rPr>
          <w:sz w:val="20"/>
          <w:szCs w:val="20"/>
        </w:rPr>
        <w:t xml:space="preserve">  </w:t>
      </w:r>
    </w:p>
    <w:sectPr w:rsidR="0018455A" w:rsidRPr="008D1414" w:rsidSect="0005362F">
      <w:footerReference w:type="even" r:id="rId8"/>
      <w:footerReference w:type="default" r:id="rId9"/>
      <w:pgSz w:w="11907" w:h="16839" w:code="9"/>
      <w:pgMar w:top="630" w:right="1152" w:bottom="432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08EB" w:rsidRDefault="009108EB">
      <w:r>
        <w:separator/>
      </w:r>
    </w:p>
  </w:endnote>
  <w:endnote w:type="continuationSeparator" w:id="0">
    <w:p w:rsidR="009108EB" w:rsidRDefault="00910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66E3" w:rsidRDefault="00406AD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966E3" w:rsidRDefault="009108E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66E3" w:rsidRDefault="00406ADC">
    <w:pPr>
      <w:pStyle w:val="Footer"/>
      <w:framePr w:w="1096" w:wrap="around" w:vAnchor="text" w:hAnchor="margin" w:xAlign="center" w:y="7"/>
      <w:rPr>
        <w:rStyle w:val="PageNumber"/>
        <w:rFonts w:ascii="Tahoma" w:hAnsi="Tahoma" w:cs="Tahoma"/>
        <w:sz w:val="16"/>
        <w:szCs w:val="16"/>
      </w:rPr>
    </w:pPr>
    <w:r>
      <w:rPr>
        <w:rStyle w:val="PageNumber"/>
        <w:rFonts w:ascii="Tahoma" w:hAnsi="Tahoma" w:cs="Tahoma"/>
        <w:sz w:val="16"/>
        <w:szCs w:val="16"/>
      </w:rPr>
      <w:t xml:space="preserve">Page </w:t>
    </w:r>
    <w:r>
      <w:rPr>
        <w:rStyle w:val="PageNumber"/>
        <w:rFonts w:ascii="Tahoma" w:hAnsi="Tahoma" w:cs="Tahoma"/>
        <w:sz w:val="16"/>
        <w:szCs w:val="16"/>
      </w:rPr>
      <w:fldChar w:fldCharType="begin"/>
    </w:r>
    <w:r>
      <w:rPr>
        <w:rStyle w:val="PageNumber"/>
        <w:rFonts w:ascii="Tahoma" w:hAnsi="Tahoma" w:cs="Tahoma"/>
        <w:sz w:val="16"/>
        <w:szCs w:val="16"/>
      </w:rPr>
      <w:instrText xml:space="preserve"> PAGE </w:instrText>
    </w:r>
    <w:r>
      <w:rPr>
        <w:rStyle w:val="PageNumber"/>
        <w:rFonts w:ascii="Tahoma" w:hAnsi="Tahoma" w:cs="Tahoma"/>
        <w:sz w:val="16"/>
        <w:szCs w:val="16"/>
      </w:rPr>
      <w:fldChar w:fldCharType="separate"/>
    </w:r>
    <w:r w:rsidR="00AF1A12">
      <w:rPr>
        <w:rStyle w:val="PageNumber"/>
        <w:rFonts w:ascii="Tahoma" w:hAnsi="Tahoma" w:cs="Tahoma"/>
        <w:noProof/>
        <w:sz w:val="16"/>
        <w:szCs w:val="16"/>
      </w:rPr>
      <w:t>3</w:t>
    </w:r>
    <w:r>
      <w:rPr>
        <w:rStyle w:val="PageNumber"/>
        <w:rFonts w:ascii="Tahoma" w:hAnsi="Tahoma" w:cs="Tahoma"/>
        <w:sz w:val="16"/>
        <w:szCs w:val="16"/>
      </w:rPr>
      <w:fldChar w:fldCharType="end"/>
    </w:r>
    <w:r>
      <w:rPr>
        <w:rStyle w:val="PageNumber"/>
        <w:rFonts w:ascii="Tahoma" w:hAnsi="Tahoma" w:cs="Tahoma"/>
        <w:sz w:val="16"/>
        <w:szCs w:val="16"/>
      </w:rPr>
      <w:t xml:space="preserve"> of </w:t>
    </w:r>
    <w:r>
      <w:rPr>
        <w:rStyle w:val="PageNumber"/>
        <w:rFonts w:ascii="Tahoma" w:hAnsi="Tahoma" w:cs="Tahoma"/>
        <w:sz w:val="16"/>
        <w:szCs w:val="16"/>
      </w:rPr>
      <w:fldChar w:fldCharType="begin"/>
    </w:r>
    <w:r>
      <w:rPr>
        <w:rStyle w:val="PageNumber"/>
        <w:rFonts w:ascii="Tahoma" w:hAnsi="Tahoma" w:cs="Tahoma"/>
        <w:sz w:val="16"/>
        <w:szCs w:val="16"/>
      </w:rPr>
      <w:instrText xml:space="preserve"> NUMPAGES </w:instrText>
    </w:r>
    <w:r>
      <w:rPr>
        <w:rStyle w:val="PageNumber"/>
        <w:rFonts w:ascii="Tahoma" w:hAnsi="Tahoma" w:cs="Tahoma"/>
        <w:sz w:val="16"/>
        <w:szCs w:val="16"/>
      </w:rPr>
      <w:fldChar w:fldCharType="separate"/>
    </w:r>
    <w:r w:rsidR="00AF1A12">
      <w:rPr>
        <w:rStyle w:val="PageNumber"/>
        <w:rFonts w:ascii="Tahoma" w:hAnsi="Tahoma" w:cs="Tahoma"/>
        <w:noProof/>
        <w:sz w:val="16"/>
        <w:szCs w:val="16"/>
      </w:rPr>
      <w:t>3</w:t>
    </w:r>
    <w:r>
      <w:rPr>
        <w:rStyle w:val="PageNumber"/>
        <w:rFonts w:ascii="Tahoma" w:hAnsi="Tahoma" w:cs="Tahoma"/>
        <w:sz w:val="16"/>
        <w:szCs w:val="16"/>
      </w:rPr>
      <w:fldChar w:fldCharType="end"/>
    </w:r>
  </w:p>
  <w:p w:rsidR="00F966E3" w:rsidRDefault="009108E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08EB" w:rsidRDefault="009108EB">
      <w:r>
        <w:separator/>
      </w:r>
    </w:p>
  </w:footnote>
  <w:footnote w:type="continuationSeparator" w:id="0">
    <w:p w:rsidR="009108EB" w:rsidRDefault="009108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57D23"/>
    <w:multiLevelType w:val="hybridMultilevel"/>
    <w:tmpl w:val="CAA4A81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CA4EBD"/>
    <w:multiLevelType w:val="hybridMultilevel"/>
    <w:tmpl w:val="8E1E9FD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6E45FA"/>
    <w:multiLevelType w:val="hybridMultilevel"/>
    <w:tmpl w:val="9A1EDFF0"/>
    <w:lvl w:ilvl="0" w:tplc="0409000D">
      <w:start w:val="1"/>
      <w:numFmt w:val="bullet"/>
      <w:lvlText w:val=""/>
      <w:lvlJc w:val="left"/>
      <w:pPr>
        <w:ind w:left="63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ADC"/>
    <w:rsid w:val="000038FC"/>
    <w:rsid w:val="0000761E"/>
    <w:rsid w:val="0001241F"/>
    <w:rsid w:val="00016BF7"/>
    <w:rsid w:val="0001711D"/>
    <w:rsid w:val="00056B01"/>
    <w:rsid w:val="00091A18"/>
    <w:rsid w:val="000B7C72"/>
    <w:rsid w:val="000C4940"/>
    <w:rsid w:val="001445E2"/>
    <w:rsid w:val="0018455A"/>
    <w:rsid w:val="00190212"/>
    <w:rsid w:val="001F2052"/>
    <w:rsid w:val="00225A3D"/>
    <w:rsid w:val="00232C2E"/>
    <w:rsid w:val="00235307"/>
    <w:rsid w:val="0023695F"/>
    <w:rsid w:val="00260A6D"/>
    <w:rsid w:val="002A2D00"/>
    <w:rsid w:val="002B5F70"/>
    <w:rsid w:val="002C5D61"/>
    <w:rsid w:val="002E367F"/>
    <w:rsid w:val="0031797D"/>
    <w:rsid w:val="00320DCE"/>
    <w:rsid w:val="003278C6"/>
    <w:rsid w:val="00335DC3"/>
    <w:rsid w:val="00343A87"/>
    <w:rsid w:val="00347345"/>
    <w:rsid w:val="003533E2"/>
    <w:rsid w:val="0037449A"/>
    <w:rsid w:val="003A44B1"/>
    <w:rsid w:val="003C0FC1"/>
    <w:rsid w:val="003D1D83"/>
    <w:rsid w:val="00406ADC"/>
    <w:rsid w:val="0047042A"/>
    <w:rsid w:val="004A35ED"/>
    <w:rsid w:val="004E57DF"/>
    <w:rsid w:val="00534B29"/>
    <w:rsid w:val="00534EDE"/>
    <w:rsid w:val="005F7733"/>
    <w:rsid w:val="0060317B"/>
    <w:rsid w:val="00606797"/>
    <w:rsid w:val="00630137"/>
    <w:rsid w:val="006B3C80"/>
    <w:rsid w:val="006D5731"/>
    <w:rsid w:val="00844FC4"/>
    <w:rsid w:val="008452E1"/>
    <w:rsid w:val="00894946"/>
    <w:rsid w:val="008D1414"/>
    <w:rsid w:val="008D54DE"/>
    <w:rsid w:val="009108EB"/>
    <w:rsid w:val="00930582"/>
    <w:rsid w:val="00943766"/>
    <w:rsid w:val="00947776"/>
    <w:rsid w:val="0095738A"/>
    <w:rsid w:val="009700C8"/>
    <w:rsid w:val="0099599F"/>
    <w:rsid w:val="00A259E0"/>
    <w:rsid w:val="00A26EDF"/>
    <w:rsid w:val="00A3377B"/>
    <w:rsid w:val="00A36448"/>
    <w:rsid w:val="00AB40D2"/>
    <w:rsid w:val="00AD0AC0"/>
    <w:rsid w:val="00AF1A12"/>
    <w:rsid w:val="00AF1AC9"/>
    <w:rsid w:val="00B529C9"/>
    <w:rsid w:val="00C865E9"/>
    <w:rsid w:val="00C953E2"/>
    <w:rsid w:val="00CD6002"/>
    <w:rsid w:val="00D028CC"/>
    <w:rsid w:val="00D33DA3"/>
    <w:rsid w:val="00D625BE"/>
    <w:rsid w:val="00D84250"/>
    <w:rsid w:val="00D9343E"/>
    <w:rsid w:val="00DC7555"/>
    <w:rsid w:val="00E35C0B"/>
    <w:rsid w:val="00E52301"/>
    <w:rsid w:val="00E578FC"/>
    <w:rsid w:val="00E62257"/>
    <w:rsid w:val="00E8543A"/>
    <w:rsid w:val="00F86978"/>
    <w:rsid w:val="00F93B0B"/>
    <w:rsid w:val="00F971D1"/>
    <w:rsid w:val="00FA3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9C29AE"/>
  <w15:docId w15:val="{25F7B8A0-FC23-4C5A-89B5-A2DE44F90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06AD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06A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semiHidden/>
    <w:rsid w:val="00406AD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AD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Footer">
    <w:name w:val="footer"/>
    <w:basedOn w:val="Normal"/>
    <w:link w:val="FooterChar"/>
    <w:semiHidden/>
    <w:rsid w:val="00406AD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406ADC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semiHidden/>
    <w:rsid w:val="00406ADC"/>
  </w:style>
  <w:style w:type="table" w:customStyle="1" w:styleId="TableGrid">
    <w:name w:val="TableGrid"/>
    <w:rsid w:val="0018455A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7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moiz.165.khan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540</Words>
  <Characters>3083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moiz</dc:creator>
  <cp:lastModifiedBy>KTR-8683</cp:lastModifiedBy>
  <cp:revision>31</cp:revision>
  <dcterms:created xsi:type="dcterms:W3CDTF">2020-09-25T08:30:00Z</dcterms:created>
  <dcterms:modified xsi:type="dcterms:W3CDTF">2021-04-13T05:37:00Z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2538721-8534-4ad4-a2b5-e2ba438bfbdd_Enabled">
    <vt:lpwstr>True</vt:lpwstr>
  </property>
  <property fmtid="{D5CDD505-2E9C-101B-9397-08002B2CF9AE}" pid="3" name="MSIP_Label_b2538721-8534-4ad4-a2b5-e2ba438bfbdd_SiteId">
    <vt:lpwstr>f2ee1ec7-fe58-4178-b8a8-52cc9c5cb34a</vt:lpwstr>
  </property>
  <property fmtid="{D5CDD505-2E9C-101B-9397-08002B2CF9AE}" pid="4" name="MSIP_Label_b2538721-8534-4ad4-a2b5-e2ba438bfbdd_Owner">
    <vt:lpwstr>v.MoizKhan@ptcl.net.pk</vt:lpwstr>
  </property>
  <property fmtid="{D5CDD505-2E9C-101B-9397-08002B2CF9AE}" pid="5" name="MSIP_Label_b2538721-8534-4ad4-a2b5-e2ba438bfbdd_SetDate">
    <vt:lpwstr>2020-10-24T05:54:30.7314377Z</vt:lpwstr>
  </property>
  <property fmtid="{D5CDD505-2E9C-101B-9397-08002B2CF9AE}" pid="6" name="MSIP_Label_b2538721-8534-4ad4-a2b5-e2ba438bfbdd_Name">
    <vt:lpwstr>Public</vt:lpwstr>
  </property>
  <property fmtid="{D5CDD505-2E9C-101B-9397-08002B2CF9AE}" pid="7" name="MSIP_Label_b2538721-8534-4ad4-a2b5-e2ba438bfbdd_Application">
    <vt:lpwstr>Microsoft Azure Information Protection</vt:lpwstr>
  </property>
  <property fmtid="{D5CDD505-2E9C-101B-9397-08002B2CF9AE}" pid="8" name="MSIP_Label_b2538721-8534-4ad4-a2b5-e2ba438bfbdd_ActionId">
    <vt:lpwstr>cab18041-e269-4a20-b039-26f55ace4426</vt:lpwstr>
  </property>
  <property fmtid="{D5CDD505-2E9C-101B-9397-08002B2CF9AE}" pid="9" name="MSIP_Label_b2538721-8534-4ad4-a2b5-e2ba438bfbdd_Extended_MSFT_Method">
    <vt:lpwstr>Automatic</vt:lpwstr>
  </property>
  <property fmtid="{D5CDD505-2E9C-101B-9397-08002B2CF9AE}" pid="10" name="Sensitivity">
    <vt:lpwstr>Public</vt:lpwstr>
  </property>
</Properties>
</file>